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136" w:rsidRPr="00C87136" w:rsidRDefault="00C87136" w:rsidP="00C87136">
      <w:pPr>
        <w:pStyle w:val="7"/>
        <w:jc w:val="center"/>
        <w:rPr>
          <w:b/>
        </w:rPr>
      </w:pPr>
      <w:r w:rsidRPr="00C87136">
        <w:rPr>
          <w:b/>
        </w:rPr>
        <w:t>КАЗАХСКИЙ НАЦИОНАЛЬНЫЙ УНИВЕРСИТЕТ ИМ. АЛЬ-ФАРАБИ</w:t>
      </w:r>
    </w:p>
    <w:p w:rsidR="00C87136" w:rsidRPr="00C87136" w:rsidRDefault="00C87136" w:rsidP="00C87136">
      <w:pPr>
        <w:jc w:val="center"/>
        <w:rPr>
          <w:b/>
        </w:rPr>
      </w:pPr>
      <w:r w:rsidRPr="00C87136">
        <w:rPr>
          <w:b/>
        </w:rPr>
        <w:t>Механико-математический факультет</w:t>
      </w:r>
    </w:p>
    <w:p w:rsidR="00C87136" w:rsidRPr="00C87136" w:rsidRDefault="00C87136" w:rsidP="00C87136">
      <w:pPr>
        <w:jc w:val="center"/>
        <w:rPr>
          <w:b/>
        </w:rPr>
      </w:pPr>
      <w:r w:rsidRPr="00C87136">
        <w:rPr>
          <w:b/>
        </w:rPr>
        <w:t>Кафедра дифференциальных уравнений и теории управления</w:t>
      </w:r>
    </w:p>
    <w:p w:rsidR="00C87136" w:rsidRPr="00C87136" w:rsidRDefault="00C87136" w:rsidP="00C87136">
      <w:pPr>
        <w:jc w:val="center"/>
        <w:rPr>
          <w:b/>
        </w:rPr>
      </w:pPr>
    </w:p>
    <w:p w:rsidR="00C87136" w:rsidRPr="00C87136" w:rsidRDefault="00C87136" w:rsidP="00C87136">
      <w:pPr>
        <w:jc w:val="center"/>
        <w:rPr>
          <w:b/>
        </w:rPr>
      </w:pPr>
    </w:p>
    <w:p w:rsidR="00C87136" w:rsidRPr="00C87136" w:rsidRDefault="00C87136" w:rsidP="00C87136">
      <w:pPr>
        <w:jc w:val="center"/>
        <w:rPr>
          <w:b/>
        </w:rPr>
      </w:pPr>
    </w:p>
    <w:tbl>
      <w:tblPr>
        <w:tblW w:w="9645" w:type="dxa"/>
        <w:tblLayout w:type="fixed"/>
        <w:tblLook w:val="00A0" w:firstRow="1" w:lastRow="0" w:firstColumn="1" w:lastColumn="0" w:noHBand="0" w:noVBand="0"/>
      </w:tblPr>
      <w:tblGrid>
        <w:gridCol w:w="4427"/>
        <w:gridCol w:w="5218"/>
      </w:tblGrid>
      <w:tr w:rsidR="00C87136" w:rsidRPr="00C87136" w:rsidTr="00C87136">
        <w:tc>
          <w:tcPr>
            <w:tcW w:w="4428" w:type="dxa"/>
          </w:tcPr>
          <w:p w:rsidR="00C87136" w:rsidRPr="00C87136" w:rsidRDefault="00C87136">
            <w:pPr>
              <w:spacing w:line="276" w:lineRule="auto"/>
              <w:jc w:val="both"/>
              <w:rPr>
                <w:b/>
                <w:lang w:eastAsia="en-US"/>
              </w:rPr>
            </w:pPr>
          </w:p>
        </w:tc>
        <w:tc>
          <w:tcPr>
            <w:tcW w:w="5220" w:type="dxa"/>
          </w:tcPr>
          <w:p w:rsidR="00C87136" w:rsidRPr="00C87136" w:rsidRDefault="00C87136">
            <w:pPr>
              <w:pStyle w:val="1"/>
              <w:spacing w:before="0" w:after="0" w:line="252" w:lineRule="auto"/>
              <w:rPr>
                <w:rFonts w:ascii="Times New Roman" w:hAnsi="Times New Roman" w:cs="Times New Roman"/>
                <w:b w:val="0"/>
                <w:sz w:val="24"/>
                <w:szCs w:val="24"/>
                <w:lang w:val="kk-KZ" w:eastAsia="en-US"/>
              </w:rPr>
            </w:pPr>
          </w:p>
        </w:tc>
      </w:tr>
      <w:tr w:rsidR="00C87136" w:rsidRPr="00C87136" w:rsidTr="00C87136">
        <w:tc>
          <w:tcPr>
            <w:tcW w:w="4428" w:type="dxa"/>
          </w:tcPr>
          <w:p w:rsidR="00C87136" w:rsidRPr="00C87136" w:rsidRDefault="00C87136">
            <w:pPr>
              <w:spacing w:line="276" w:lineRule="auto"/>
              <w:jc w:val="both"/>
              <w:rPr>
                <w:b/>
                <w:lang w:eastAsia="en-US"/>
              </w:rPr>
            </w:pPr>
          </w:p>
        </w:tc>
        <w:tc>
          <w:tcPr>
            <w:tcW w:w="5220" w:type="dxa"/>
          </w:tcPr>
          <w:p w:rsidR="00C87136" w:rsidRPr="00C87136" w:rsidRDefault="00C87136">
            <w:pPr>
              <w:pStyle w:val="1"/>
              <w:spacing w:line="252" w:lineRule="auto"/>
              <w:rPr>
                <w:rFonts w:ascii="Times New Roman" w:hAnsi="Times New Roman" w:cs="Times New Roman"/>
                <w:sz w:val="24"/>
                <w:szCs w:val="24"/>
                <w:lang w:val="kk-KZ" w:eastAsia="en-US"/>
              </w:rPr>
            </w:pPr>
          </w:p>
          <w:p w:rsidR="00C87136" w:rsidRPr="00C87136" w:rsidRDefault="00C87136">
            <w:pPr>
              <w:pStyle w:val="1"/>
              <w:spacing w:line="252" w:lineRule="auto"/>
              <w:rPr>
                <w:rFonts w:ascii="Times New Roman" w:hAnsi="Times New Roman" w:cs="Times New Roman"/>
                <w:sz w:val="24"/>
                <w:szCs w:val="24"/>
                <w:lang w:val="kk-KZ" w:eastAsia="en-US"/>
              </w:rPr>
            </w:pPr>
            <w:r w:rsidRPr="00C87136">
              <w:rPr>
                <w:rFonts w:ascii="Times New Roman" w:hAnsi="Times New Roman" w:cs="Times New Roman"/>
                <w:sz w:val="24"/>
                <w:szCs w:val="24"/>
                <w:lang w:eastAsia="en-US"/>
              </w:rPr>
              <w:t xml:space="preserve">                           </w:t>
            </w:r>
            <w:r w:rsidRPr="00C87136">
              <w:rPr>
                <w:rFonts w:ascii="Times New Roman" w:hAnsi="Times New Roman" w:cs="Times New Roman"/>
                <w:sz w:val="24"/>
                <w:szCs w:val="24"/>
                <w:lang w:val="kk-KZ" w:eastAsia="en-US"/>
              </w:rPr>
              <w:t>Утверждаю</w:t>
            </w:r>
          </w:p>
          <w:p w:rsidR="00C87136" w:rsidRPr="00C87136" w:rsidRDefault="00C87136">
            <w:pPr>
              <w:spacing w:line="252" w:lineRule="auto"/>
              <w:rPr>
                <w:lang w:val="kk-KZ" w:eastAsia="en-US"/>
              </w:rPr>
            </w:pPr>
          </w:p>
          <w:p w:rsidR="00C87136" w:rsidRPr="00C87136" w:rsidRDefault="00C87136">
            <w:pPr>
              <w:spacing w:line="252" w:lineRule="auto"/>
              <w:rPr>
                <w:lang w:eastAsia="en-US"/>
              </w:rPr>
            </w:pPr>
            <w:r w:rsidRPr="00C87136">
              <w:rPr>
                <w:lang w:eastAsia="en-US"/>
              </w:rPr>
              <w:t xml:space="preserve">                           </w:t>
            </w:r>
            <w:r w:rsidRPr="00C87136">
              <w:rPr>
                <w:lang w:val="kk-KZ" w:eastAsia="en-US"/>
              </w:rPr>
              <w:t>Декан факультета</w:t>
            </w:r>
            <w:r w:rsidRPr="00C87136">
              <w:rPr>
                <w:lang w:eastAsia="en-US"/>
              </w:rPr>
              <w:t>:</w:t>
            </w:r>
          </w:p>
          <w:p w:rsidR="00C87136" w:rsidRPr="00C87136" w:rsidRDefault="00C87136">
            <w:pPr>
              <w:spacing w:line="252" w:lineRule="auto"/>
              <w:rPr>
                <w:lang w:eastAsia="en-US"/>
              </w:rPr>
            </w:pPr>
          </w:p>
          <w:p w:rsidR="00C87136" w:rsidRPr="00C87136" w:rsidRDefault="00C87136">
            <w:pPr>
              <w:spacing w:line="252" w:lineRule="auto"/>
              <w:rPr>
                <w:lang w:val="kk-KZ" w:eastAsia="en-US"/>
              </w:rPr>
            </w:pPr>
            <w:r w:rsidRPr="00C87136">
              <w:rPr>
                <w:lang w:eastAsia="en-US"/>
              </w:rPr>
              <w:t xml:space="preserve">                           _______________</w:t>
            </w:r>
            <w:r w:rsidRPr="00C87136">
              <w:rPr>
                <w:lang w:val="kk-KZ" w:eastAsia="en-US"/>
              </w:rPr>
              <w:t>Жакебаев Д.Б.</w:t>
            </w:r>
          </w:p>
          <w:p w:rsidR="00C87136" w:rsidRPr="00C87136" w:rsidRDefault="00C87136">
            <w:pPr>
              <w:spacing w:line="252" w:lineRule="auto"/>
              <w:rPr>
                <w:lang w:val="kk-KZ" w:eastAsia="en-US"/>
              </w:rPr>
            </w:pPr>
          </w:p>
          <w:p w:rsidR="00C87136" w:rsidRPr="00C87136" w:rsidRDefault="00C87136">
            <w:pPr>
              <w:spacing w:line="252" w:lineRule="auto"/>
              <w:rPr>
                <w:lang w:eastAsia="en-US"/>
              </w:rPr>
            </w:pPr>
            <w:r w:rsidRPr="00C87136">
              <w:rPr>
                <w:lang w:eastAsia="en-US"/>
              </w:rPr>
              <w:t xml:space="preserve">                           «____»__________________2018</w:t>
            </w:r>
          </w:p>
        </w:tc>
      </w:tr>
    </w:tbl>
    <w:p w:rsidR="00C87136" w:rsidRPr="00C87136" w:rsidRDefault="00C87136" w:rsidP="00C87136"/>
    <w:p w:rsidR="00C87136" w:rsidRPr="00C87136" w:rsidRDefault="00C87136" w:rsidP="00C87136">
      <w:pPr>
        <w:jc w:val="right"/>
      </w:pPr>
    </w:p>
    <w:p w:rsidR="00C87136" w:rsidRPr="00C87136" w:rsidRDefault="00C87136" w:rsidP="00C87136">
      <w:pPr>
        <w:tabs>
          <w:tab w:val="left" w:pos="3105"/>
        </w:tabs>
      </w:pPr>
      <w:r w:rsidRPr="00C87136">
        <w:tab/>
      </w:r>
    </w:p>
    <w:p w:rsidR="00C87136" w:rsidRPr="00C87136" w:rsidRDefault="00C87136" w:rsidP="00C87136">
      <w:pPr>
        <w:pStyle w:val="1"/>
        <w:jc w:val="center"/>
        <w:rPr>
          <w:rFonts w:ascii="Times New Roman" w:hAnsi="Times New Roman" w:cs="Times New Roman"/>
          <w:sz w:val="24"/>
          <w:szCs w:val="24"/>
        </w:rPr>
      </w:pPr>
      <w:r w:rsidRPr="00C87136">
        <w:rPr>
          <w:rFonts w:ascii="Times New Roman" w:hAnsi="Times New Roman" w:cs="Times New Roman"/>
          <w:sz w:val="24"/>
          <w:szCs w:val="24"/>
        </w:rPr>
        <w:t>УЧЕБНО-МЕТОДИЧЕСКИЙ КОМПЛЕКС ДИСЦИПЛИНЫ</w:t>
      </w:r>
    </w:p>
    <w:p w:rsidR="00C87136" w:rsidRPr="00C87136" w:rsidRDefault="00C87136" w:rsidP="00C87136">
      <w:pPr>
        <w:pStyle w:val="3"/>
        <w:jc w:val="center"/>
        <w:rPr>
          <w:rFonts w:ascii="Times New Roman" w:hAnsi="Times New Roman" w:cs="Times New Roman"/>
          <w:sz w:val="24"/>
          <w:szCs w:val="24"/>
        </w:rPr>
      </w:pPr>
      <w:r w:rsidRPr="00C87136">
        <w:rPr>
          <w:rFonts w:ascii="Times New Roman" w:hAnsi="Times New Roman" w:cs="Times New Roman"/>
          <w:sz w:val="24"/>
          <w:szCs w:val="24"/>
        </w:rPr>
        <w:t>MPMVSh5205 «Методика преподавания математики высшей школы»</w:t>
      </w:r>
    </w:p>
    <w:p w:rsidR="00C87136" w:rsidRPr="00C87136" w:rsidRDefault="00C87136" w:rsidP="00C87136"/>
    <w:p w:rsidR="00C87136" w:rsidRPr="00C87136" w:rsidRDefault="00C87136" w:rsidP="00C87136">
      <w:pPr>
        <w:rPr>
          <w:lang w:val="kk-KZ"/>
        </w:rPr>
      </w:pPr>
      <w:r w:rsidRPr="00C87136">
        <w:rPr>
          <w:b/>
          <w:bCs/>
          <w:lang w:val="kk-KZ"/>
        </w:rPr>
        <w:t xml:space="preserve">         </w:t>
      </w:r>
    </w:p>
    <w:p w:rsidR="00C87136" w:rsidRPr="00C87136" w:rsidRDefault="00C87136" w:rsidP="00C87136">
      <w:pPr>
        <w:rPr>
          <w:lang w:val="kk-KZ"/>
        </w:rPr>
      </w:pPr>
    </w:p>
    <w:p w:rsidR="00C87136" w:rsidRPr="00C87136" w:rsidRDefault="00C87136" w:rsidP="00C87136">
      <w:pPr>
        <w:jc w:val="center"/>
        <w:rPr>
          <w:b/>
        </w:rPr>
      </w:pPr>
      <w:r w:rsidRPr="00C87136">
        <w:rPr>
          <w:b/>
        </w:rPr>
        <w:t>Специальность</w:t>
      </w:r>
      <w:r w:rsidRPr="00C87136">
        <w:rPr>
          <w:b/>
          <w:lang w:val="kk-KZ"/>
        </w:rPr>
        <w:t xml:space="preserve">: </w:t>
      </w:r>
      <w:r w:rsidRPr="00C87136">
        <w:rPr>
          <w:b/>
        </w:rPr>
        <w:t>«6M060100 –</w:t>
      </w:r>
      <w:r w:rsidRPr="00C87136">
        <w:rPr>
          <w:b/>
          <w:lang w:val="kk-KZ"/>
        </w:rPr>
        <w:t xml:space="preserve"> Математика</w:t>
      </w:r>
      <w:r w:rsidRPr="00C87136">
        <w:rPr>
          <w:b/>
        </w:rPr>
        <w:t xml:space="preserve">»  </w:t>
      </w:r>
    </w:p>
    <w:p w:rsidR="00C87136" w:rsidRPr="00C87136" w:rsidRDefault="00C87136" w:rsidP="00C87136">
      <w:pPr>
        <w:jc w:val="center"/>
        <w:rPr>
          <w:b/>
        </w:rPr>
      </w:pPr>
    </w:p>
    <w:p w:rsidR="00C87136" w:rsidRPr="00C87136" w:rsidRDefault="00C87136" w:rsidP="00C87136">
      <w:pPr>
        <w:jc w:val="center"/>
        <w:rPr>
          <w:b/>
        </w:rPr>
      </w:pPr>
      <w:r w:rsidRPr="00C87136">
        <w:rPr>
          <w:b/>
        </w:rPr>
        <w:t>Образовательная программа: Проектирование и разработка ПО</w:t>
      </w:r>
    </w:p>
    <w:p w:rsidR="00C87136" w:rsidRPr="00C87136" w:rsidRDefault="00C87136" w:rsidP="00C87136">
      <w:pPr>
        <w:rPr>
          <w:b/>
        </w:rPr>
      </w:pPr>
    </w:p>
    <w:p w:rsidR="00C87136" w:rsidRPr="00C87136" w:rsidRDefault="00C87136" w:rsidP="00C87136">
      <w:pPr>
        <w:jc w:val="center"/>
      </w:pPr>
    </w:p>
    <w:p w:rsidR="00C87136" w:rsidRPr="00C87136" w:rsidRDefault="00C87136" w:rsidP="00C87136">
      <w:pPr>
        <w:jc w:val="center"/>
      </w:pPr>
    </w:p>
    <w:p w:rsidR="00C87136" w:rsidRPr="00C87136" w:rsidRDefault="00C87136" w:rsidP="00C87136">
      <w:pPr>
        <w:jc w:val="center"/>
      </w:pPr>
    </w:p>
    <w:p w:rsidR="00C87136" w:rsidRPr="00C87136" w:rsidRDefault="00C87136" w:rsidP="00C87136">
      <w:pPr>
        <w:jc w:val="center"/>
        <w:rPr>
          <w:b/>
        </w:rPr>
      </w:pPr>
    </w:p>
    <w:p w:rsidR="00C87136" w:rsidRPr="00C87136" w:rsidRDefault="00C87136" w:rsidP="00C87136">
      <w:pPr>
        <w:jc w:val="center"/>
        <w:rPr>
          <w:b/>
        </w:rPr>
      </w:pPr>
      <w:r w:rsidRPr="00C87136">
        <w:rPr>
          <w:b/>
        </w:rPr>
        <w:t>Курс – 1</w:t>
      </w:r>
    </w:p>
    <w:p w:rsidR="00C87136" w:rsidRPr="00C87136" w:rsidRDefault="00C87136" w:rsidP="00C87136">
      <w:pPr>
        <w:jc w:val="center"/>
        <w:rPr>
          <w:b/>
        </w:rPr>
      </w:pPr>
      <w:r w:rsidRPr="00C87136">
        <w:rPr>
          <w:b/>
        </w:rPr>
        <w:t>Семестр – 1</w:t>
      </w:r>
    </w:p>
    <w:p w:rsidR="00C87136" w:rsidRPr="00C87136" w:rsidRDefault="00C87136" w:rsidP="00C87136">
      <w:pPr>
        <w:jc w:val="center"/>
        <w:rPr>
          <w:b/>
        </w:rPr>
      </w:pPr>
      <w:r w:rsidRPr="00C87136">
        <w:rPr>
          <w:b/>
        </w:rPr>
        <w:t>Кол-во кредитов – 3</w:t>
      </w:r>
    </w:p>
    <w:p w:rsidR="00C87136" w:rsidRPr="00C87136" w:rsidRDefault="00C87136" w:rsidP="00C87136">
      <w:pPr>
        <w:jc w:val="center"/>
        <w:rPr>
          <w:b/>
        </w:rPr>
      </w:pPr>
    </w:p>
    <w:p w:rsidR="00C87136" w:rsidRPr="00C87136" w:rsidRDefault="00C87136" w:rsidP="00C87136">
      <w:pPr>
        <w:jc w:val="center"/>
        <w:rPr>
          <w:b/>
        </w:rPr>
      </w:pPr>
      <w:r w:rsidRPr="00C87136">
        <w:rPr>
          <w:b/>
        </w:rPr>
        <w:t>Форма обучения дневная</w:t>
      </w:r>
    </w:p>
    <w:p w:rsidR="00C87136" w:rsidRPr="00C87136" w:rsidRDefault="00C87136" w:rsidP="00C87136">
      <w:pPr>
        <w:jc w:val="both"/>
      </w:pPr>
    </w:p>
    <w:p w:rsidR="00C87136" w:rsidRPr="00C87136" w:rsidRDefault="00C87136" w:rsidP="00C87136">
      <w:pPr>
        <w:pStyle w:val="a3"/>
        <w:ind w:left="0"/>
        <w:jc w:val="center"/>
        <w:rPr>
          <w:b/>
        </w:rPr>
      </w:pPr>
    </w:p>
    <w:p w:rsidR="00C87136" w:rsidRPr="00C87136" w:rsidRDefault="00C87136" w:rsidP="00C87136">
      <w:pPr>
        <w:pStyle w:val="a3"/>
        <w:ind w:left="0"/>
        <w:jc w:val="center"/>
        <w:rPr>
          <w:b/>
        </w:rPr>
      </w:pPr>
    </w:p>
    <w:p w:rsidR="00C87136" w:rsidRPr="00C87136" w:rsidRDefault="00C87136" w:rsidP="00C87136">
      <w:pPr>
        <w:pStyle w:val="a3"/>
        <w:ind w:left="0"/>
        <w:jc w:val="center"/>
        <w:rPr>
          <w:b/>
        </w:rPr>
      </w:pPr>
    </w:p>
    <w:p w:rsidR="00C87136" w:rsidRPr="00C87136" w:rsidRDefault="00C87136" w:rsidP="00C87136">
      <w:pPr>
        <w:pStyle w:val="a3"/>
        <w:ind w:left="0"/>
        <w:jc w:val="center"/>
        <w:rPr>
          <w:b/>
        </w:rPr>
      </w:pPr>
    </w:p>
    <w:p w:rsidR="00C87136" w:rsidRPr="00C87136" w:rsidRDefault="00C87136" w:rsidP="00C87136">
      <w:pPr>
        <w:pStyle w:val="a3"/>
        <w:ind w:left="0"/>
        <w:rPr>
          <w:b/>
        </w:rPr>
      </w:pPr>
    </w:p>
    <w:p w:rsidR="00C87136" w:rsidRPr="00C87136" w:rsidRDefault="00C87136" w:rsidP="00C87136">
      <w:pPr>
        <w:pStyle w:val="a3"/>
        <w:ind w:left="0"/>
        <w:jc w:val="center"/>
        <w:rPr>
          <w:b/>
        </w:rPr>
      </w:pPr>
      <w:r w:rsidRPr="00C87136">
        <w:rPr>
          <w:b/>
        </w:rPr>
        <w:t>Алматы 2018 г.</w:t>
      </w:r>
    </w:p>
    <w:p w:rsidR="00C87136" w:rsidRPr="00C87136" w:rsidRDefault="00C87136" w:rsidP="00C87136">
      <w:pPr>
        <w:pStyle w:val="a3"/>
        <w:spacing w:after="0"/>
        <w:ind w:left="0" w:firstLine="709"/>
        <w:jc w:val="both"/>
      </w:pPr>
      <w:r w:rsidRPr="00C87136">
        <w:lastRenderedPageBreak/>
        <w:t>Учебно-методический комплекс дисциплины составил</w:t>
      </w:r>
      <w:r w:rsidRPr="00C87136">
        <w:rPr>
          <w:lang w:val="kk-KZ"/>
        </w:rPr>
        <w:t xml:space="preserve"> д.ф.м.н профессор</w:t>
      </w:r>
      <w:r w:rsidRPr="00C87136">
        <w:t xml:space="preserve"> кафедры</w:t>
      </w:r>
      <w:r w:rsidRPr="00C87136">
        <w:rPr>
          <w:lang w:val="kk-KZ"/>
        </w:rPr>
        <w:t xml:space="preserve"> Серовайский С.Я.</w:t>
      </w:r>
    </w:p>
    <w:p w:rsidR="00C87136" w:rsidRPr="00C87136" w:rsidRDefault="00C87136" w:rsidP="00C87136">
      <w:pPr>
        <w:jc w:val="both"/>
      </w:pPr>
    </w:p>
    <w:p w:rsidR="00C87136" w:rsidRPr="00C87136" w:rsidRDefault="00C87136" w:rsidP="00C87136">
      <w:pPr>
        <w:ind w:firstLine="709"/>
        <w:jc w:val="both"/>
      </w:pPr>
      <w:r w:rsidRPr="00C87136">
        <w:t>На основании рабочего учебного плана по специальности «6M060100 –</w:t>
      </w:r>
      <w:r w:rsidRPr="00C87136">
        <w:rPr>
          <w:lang w:val="kk-KZ"/>
        </w:rPr>
        <w:t xml:space="preserve"> Математика</w:t>
      </w:r>
      <w:r w:rsidRPr="00C87136">
        <w:t>».</w:t>
      </w:r>
    </w:p>
    <w:p w:rsidR="00C87136" w:rsidRPr="00C87136" w:rsidRDefault="00C87136" w:rsidP="00C87136">
      <w:pPr>
        <w:ind w:firstLine="709"/>
        <w:jc w:val="both"/>
      </w:pPr>
    </w:p>
    <w:p w:rsidR="00C87136" w:rsidRPr="00C87136" w:rsidRDefault="00C87136" w:rsidP="00C87136">
      <w:pPr>
        <w:jc w:val="both"/>
        <w:rPr>
          <w:lang w:val="kk-KZ"/>
        </w:rPr>
      </w:pPr>
      <w:r w:rsidRPr="00C87136">
        <w:t xml:space="preserve">Рассмотрен и рекомендован на заседании кафедры Дифференциальных </w:t>
      </w:r>
      <w:r w:rsidRPr="00C87136">
        <w:rPr>
          <w:lang w:val="kk-KZ"/>
        </w:rPr>
        <w:t>уравнений и теории управления</w:t>
      </w:r>
    </w:p>
    <w:p w:rsidR="00C87136" w:rsidRPr="00C87136" w:rsidRDefault="00C87136" w:rsidP="00C87136">
      <w:pPr>
        <w:jc w:val="both"/>
        <w:rPr>
          <w:lang w:val="kk-KZ"/>
        </w:rPr>
      </w:pPr>
    </w:p>
    <w:p w:rsidR="00C87136" w:rsidRPr="00C87136" w:rsidRDefault="00C87136" w:rsidP="00C87136">
      <w:pPr>
        <w:jc w:val="both"/>
        <w:rPr>
          <w:lang w:val="kk-KZ"/>
        </w:rPr>
      </w:pPr>
    </w:p>
    <w:p w:rsidR="00C87136" w:rsidRPr="00C87136" w:rsidRDefault="00C87136" w:rsidP="00C87136">
      <w:pPr>
        <w:jc w:val="both"/>
        <w:rPr>
          <w:lang w:val="kk-KZ"/>
        </w:rPr>
      </w:pPr>
    </w:p>
    <w:p w:rsidR="00C87136" w:rsidRPr="00C87136" w:rsidRDefault="00C87136" w:rsidP="00C87136">
      <w:pPr>
        <w:jc w:val="both"/>
        <w:rPr>
          <w:lang w:val="kk-KZ"/>
        </w:rPr>
      </w:pPr>
    </w:p>
    <w:p w:rsidR="00C87136" w:rsidRPr="00C87136" w:rsidRDefault="00C87136" w:rsidP="00C87136">
      <w:pPr>
        <w:jc w:val="both"/>
      </w:pPr>
      <w:proofErr w:type="gramStart"/>
      <w:r w:rsidRPr="00C87136">
        <w:t>от</w:t>
      </w:r>
      <w:proofErr w:type="gramEnd"/>
      <w:r w:rsidRPr="00C87136">
        <w:t xml:space="preserve"> «___ »  ______________  2018 г., протокол №___</w:t>
      </w:r>
    </w:p>
    <w:p w:rsidR="00C87136" w:rsidRPr="00C87136" w:rsidRDefault="00C87136" w:rsidP="00C87136">
      <w:pPr>
        <w:jc w:val="both"/>
      </w:pPr>
    </w:p>
    <w:p w:rsidR="00C87136" w:rsidRPr="00C87136" w:rsidRDefault="00C87136" w:rsidP="00C87136">
      <w:pPr>
        <w:jc w:val="both"/>
      </w:pPr>
      <w:r w:rsidRPr="00C87136">
        <w:t>Заведующий кафедрой    _________________     Х. Хомпыш</w:t>
      </w:r>
    </w:p>
    <w:p w:rsidR="00C87136" w:rsidRPr="00C87136" w:rsidRDefault="00C87136" w:rsidP="00C87136">
      <w:r w:rsidRPr="00C87136">
        <w:t xml:space="preserve">                                   </w:t>
      </w:r>
    </w:p>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Pr>
        <w:pStyle w:val="3"/>
        <w:spacing w:before="0" w:after="0"/>
        <w:rPr>
          <w:rFonts w:ascii="Times New Roman" w:hAnsi="Times New Roman" w:cs="Times New Roman"/>
          <w:b w:val="0"/>
          <w:sz w:val="24"/>
          <w:szCs w:val="24"/>
        </w:rPr>
      </w:pPr>
      <w:r w:rsidRPr="00C87136">
        <w:rPr>
          <w:rFonts w:ascii="Times New Roman" w:hAnsi="Times New Roman" w:cs="Times New Roman"/>
          <w:b w:val="0"/>
          <w:sz w:val="24"/>
          <w:szCs w:val="24"/>
        </w:rPr>
        <w:t xml:space="preserve">Рекомендовано методическим бюро факультета </w:t>
      </w:r>
    </w:p>
    <w:p w:rsidR="00C87136" w:rsidRPr="00C87136" w:rsidRDefault="00C87136" w:rsidP="00C87136"/>
    <w:p w:rsidR="00C87136" w:rsidRPr="00C87136" w:rsidRDefault="00C87136" w:rsidP="00C87136">
      <w:r w:rsidRPr="00C87136">
        <w:t>«___</w:t>
      </w:r>
      <w:proofErr w:type="gramStart"/>
      <w:r w:rsidRPr="00C87136">
        <w:t>_»  _</w:t>
      </w:r>
      <w:proofErr w:type="gramEnd"/>
      <w:r w:rsidRPr="00C87136">
        <w:t>__________   2018 г.,  протокол  №___</w:t>
      </w:r>
    </w:p>
    <w:p w:rsidR="00C87136" w:rsidRPr="00C87136" w:rsidRDefault="00C87136" w:rsidP="00C87136"/>
    <w:p w:rsidR="00C87136" w:rsidRPr="00C87136" w:rsidRDefault="00C87136" w:rsidP="00C87136">
      <w:r w:rsidRPr="00C87136">
        <w:t xml:space="preserve">Председатель </w:t>
      </w:r>
      <w:proofErr w:type="spellStart"/>
      <w:r w:rsidRPr="00C87136">
        <w:t>методбюро</w:t>
      </w:r>
      <w:proofErr w:type="spellEnd"/>
      <w:r w:rsidRPr="00C87136">
        <w:t xml:space="preserve"> факультета    __________</w:t>
      </w:r>
      <w:r w:rsidRPr="00C87136">
        <w:softHyphen/>
      </w:r>
      <w:r w:rsidRPr="00C87136">
        <w:softHyphen/>
      </w:r>
      <w:r w:rsidRPr="00C87136">
        <w:softHyphen/>
      </w:r>
      <w:r w:rsidRPr="00C87136">
        <w:softHyphen/>
      </w:r>
      <w:proofErr w:type="gramStart"/>
      <w:r w:rsidRPr="00C87136">
        <w:softHyphen/>
        <w:t xml:space="preserve">  </w:t>
      </w:r>
      <w:proofErr w:type="spellStart"/>
      <w:r w:rsidRPr="00C87136">
        <w:t>Кушербаева</w:t>
      </w:r>
      <w:proofErr w:type="spellEnd"/>
      <w:proofErr w:type="gramEnd"/>
      <w:r w:rsidRPr="00C87136">
        <w:t xml:space="preserve"> У.Р.</w:t>
      </w:r>
    </w:p>
    <w:p w:rsidR="00C87136" w:rsidRPr="00C87136" w:rsidRDefault="00C87136" w:rsidP="00C87136">
      <w:pPr>
        <w:tabs>
          <w:tab w:val="left" w:pos="708"/>
          <w:tab w:val="left" w:pos="1416"/>
          <w:tab w:val="left" w:pos="2124"/>
          <w:tab w:val="left" w:pos="2832"/>
          <w:tab w:val="left" w:pos="3540"/>
          <w:tab w:val="left" w:pos="4248"/>
          <w:tab w:val="left" w:pos="4956"/>
          <w:tab w:val="left" w:pos="7065"/>
        </w:tabs>
      </w:pPr>
      <w:r w:rsidRPr="00C87136">
        <w:t xml:space="preserve">      </w:t>
      </w:r>
      <w:r w:rsidRPr="00C87136">
        <w:tab/>
      </w:r>
      <w:r w:rsidRPr="00C87136">
        <w:tab/>
      </w:r>
      <w:r w:rsidRPr="00C87136">
        <w:tab/>
        <w:t xml:space="preserve">                                          </w:t>
      </w:r>
      <w:r w:rsidRPr="00C87136">
        <w:tab/>
      </w:r>
    </w:p>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C87136" w:rsidRPr="00C87136" w:rsidRDefault="00C87136" w:rsidP="00C87136"/>
    <w:p w:rsidR="00780E51" w:rsidRPr="00E64361" w:rsidRDefault="00780E51" w:rsidP="00780E51">
      <w:pPr>
        <w:spacing w:after="200"/>
        <w:jc w:val="center"/>
        <w:rPr>
          <w:b/>
          <w:lang w:val="en-US"/>
        </w:rPr>
      </w:pPr>
      <w:r w:rsidRPr="00E64361">
        <w:rPr>
          <w:b/>
          <w:lang w:val="en-US"/>
        </w:rPr>
        <w:lastRenderedPageBreak/>
        <w:t>AL-FARABI KAZAKH NATIONAL UNIVERSITY</w:t>
      </w:r>
    </w:p>
    <w:p w:rsidR="00780E51" w:rsidRPr="00E64361" w:rsidRDefault="00780E51" w:rsidP="00780E51">
      <w:pPr>
        <w:spacing w:after="200"/>
        <w:jc w:val="center"/>
        <w:rPr>
          <w:b/>
          <w:lang w:val="en-US"/>
        </w:rPr>
      </w:pPr>
      <w:r w:rsidRPr="00E64361">
        <w:rPr>
          <w:b/>
          <w:lang w:val="en-US"/>
        </w:rPr>
        <w:t>Faculty of Mechanics and Mathematics</w:t>
      </w:r>
    </w:p>
    <w:p w:rsidR="00780E51" w:rsidRPr="002773B1" w:rsidRDefault="00780E51" w:rsidP="00780E51">
      <w:pPr>
        <w:spacing w:after="200"/>
        <w:jc w:val="center"/>
        <w:rPr>
          <w:b/>
          <w:lang w:val="en-US"/>
        </w:rPr>
      </w:pPr>
      <w:r w:rsidRPr="002773B1">
        <w:rPr>
          <w:b/>
          <w:lang w:val="en-US"/>
        </w:rPr>
        <w:t>Department of Fundamental Mathematics</w:t>
      </w:r>
    </w:p>
    <w:p w:rsidR="00780E51" w:rsidRDefault="00780E51" w:rsidP="00780E51">
      <w:pPr>
        <w:spacing w:after="200"/>
        <w:jc w:val="center"/>
        <w:rPr>
          <w:b/>
          <w:lang w:val="en-US"/>
        </w:rPr>
      </w:pPr>
      <w:r w:rsidRPr="002773B1">
        <w:rPr>
          <w:b/>
          <w:lang w:val="en-US"/>
        </w:rPr>
        <w:t>Educational program in the specialty «5</w:t>
      </w:r>
      <w:r>
        <w:rPr>
          <w:b/>
          <w:lang w:val="en-US"/>
        </w:rPr>
        <w:t>M</w:t>
      </w:r>
      <w:r w:rsidRPr="002773B1">
        <w:rPr>
          <w:b/>
          <w:lang w:val="en-US"/>
        </w:rPr>
        <w:t>060100-Mathematics».</w:t>
      </w:r>
    </w:p>
    <w:p w:rsidR="00780E51" w:rsidRPr="00F04BF4" w:rsidRDefault="00780E51" w:rsidP="00780E51">
      <w:pPr>
        <w:autoSpaceDE w:val="0"/>
        <w:autoSpaceDN w:val="0"/>
        <w:adjustRightInd w:val="0"/>
        <w:spacing w:line="360" w:lineRule="auto"/>
        <w:jc w:val="center"/>
        <w:rPr>
          <w:b/>
          <w:bCs/>
          <w:sz w:val="28"/>
          <w:szCs w:val="28"/>
          <w:lang w:val="en-US"/>
        </w:rPr>
      </w:pPr>
    </w:p>
    <w:p w:rsidR="00780E51" w:rsidRPr="00780E51" w:rsidRDefault="00780E51" w:rsidP="00780E51">
      <w:pPr>
        <w:spacing w:line="360" w:lineRule="auto"/>
        <w:jc w:val="center"/>
        <w:rPr>
          <w:b/>
          <w:bCs/>
          <w:sz w:val="28"/>
          <w:szCs w:val="28"/>
          <w:lang w:val="en-US"/>
        </w:rPr>
      </w:pPr>
      <w:r w:rsidRPr="00E64361">
        <w:rPr>
          <w:b/>
          <w:lang w:val="en-US"/>
        </w:rPr>
        <w:t>SYLLABUS</w:t>
      </w:r>
      <w:r w:rsidRPr="00780E51">
        <w:rPr>
          <w:b/>
          <w:bCs/>
          <w:sz w:val="28"/>
          <w:szCs w:val="28"/>
          <w:lang w:val="en-US"/>
        </w:rPr>
        <w:t xml:space="preserve"> </w:t>
      </w:r>
    </w:p>
    <w:p w:rsidR="00780E51" w:rsidRDefault="00780E51" w:rsidP="00780E51">
      <w:pPr>
        <w:tabs>
          <w:tab w:val="left" w:pos="3969"/>
        </w:tabs>
        <w:jc w:val="center"/>
        <w:rPr>
          <w:b/>
          <w:lang w:val="en-US"/>
        </w:rPr>
      </w:pPr>
    </w:p>
    <w:p w:rsidR="00780E51" w:rsidRPr="00780E51" w:rsidRDefault="00780E51" w:rsidP="00780E51">
      <w:pPr>
        <w:autoSpaceDE w:val="0"/>
        <w:autoSpaceDN w:val="0"/>
        <w:adjustRightInd w:val="0"/>
        <w:jc w:val="center"/>
        <w:rPr>
          <w:b/>
          <w:sz w:val="28"/>
          <w:szCs w:val="28"/>
          <w:lang w:val="en-US"/>
        </w:rPr>
      </w:pPr>
      <w:r w:rsidRPr="00780E51">
        <w:rPr>
          <w:b/>
          <w:sz w:val="28"/>
          <w:szCs w:val="28"/>
          <w:lang w:val="en-US"/>
        </w:rPr>
        <w:t xml:space="preserve">Teaching method of mathematics for high school </w:t>
      </w:r>
    </w:p>
    <w:p w:rsidR="00780E51" w:rsidRDefault="00780E51" w:rsidP="00780E51">
      <w:pPr>
        <w:tabs>
          <w:tab w:val="left" w:pos="3969"/>
        </w:tabs>
        <w:jc w:val="center"/>
        <w:rPr>
          <w:b/>
          <w:lang w:val="en-US"/>
        </w:rPr>
      </w:pPr>
    </w:p>
    <w:p w:rsidR="00780E51" w:rsidRPr="00E64361" w:rsidRDefault="00780E51" w:rsidP="00780E51">
      <w:pPr>
        <w:tabs>
          <w:tab w:val="left" w:pos="3969"/>
        </w:tabs>
        <w:jc w:val="center"/>
        <w:rPr>
          <w:b/>
          <w:lang w:val="en-US"/>
        </w:rPr>
      </w:pPr>
      <w:r w:rsidRPr="00E64361">
        <w:rPr>
          <w:b/>
          <w:lang w:val="en-US"/>
        </w:rPr>
        <w:t>Fall semester, 2018-2019</w:t>
      </w:r>
    </w:p>
    <w:p w:rsidR="00780E51" w:rsidRPr="004861B5" w:rsidRDefault="00780E51" w:rsidP="00780E51">
      <w:pPr>
        <w:jc w:val="center"/>
      </w:pPr>
    </w:p>
    <w:p w:rsidR="00780E51" w:rsidRPr="004861B5" w:rsidRDefault="00780E51" w:rsidP="00780E51"/>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7"/>
        <w:gridCol w:w="1883"/>
        <w:gridCol w:w="709"/>
        <w:gridCol w:w="945"/>
        <w:gridCol w:w="614"/>
        <w:gridCol w:w="331"/>
        <w:gridCol w:w="945"/>
        <w:gridCol w:w="425"/>
        <w:gridCol w:w="975"/>
        <w:gridCol w:w="1400"/>
      </w:tblGrid>
      <w:tr w:rsidR="00780E51" w:rsidRPr="004861B5" w:rsidTr="00E57060">
        <w:trPr>
          <w:trHeight w:val="265"/>
        </w:trPr>
        <w:tc>
          <w:tcPr>
            <w:tcW w:w="1627" w:type="dxa"/>
            <w:vMerge w:val="restart"/>
            <w:tcBorders>
              <w:top w:val="single" w:sz="4" w:space="0" w:color="000000"/>
              <w:left w:val="single" w:sz="4" w:space="0" w:color="000000"/>
              <w:bottom w:val="single" w:sz="4" w:space="0" w:color="000000"/>
              <w:right w:val="single" w:sz="4" w:space="0" w:color="000000"/>
            </w:tcBorders>
          </w:tcPr>
          <w:p w:rsidR="00780E51" w:rsidRPr="00650037" w:rsidRDefault="00780E51" w:rsidP="00E57060">
            <w:pPr>
              <w:autoSpaceDE w:val="0"/>
              <w:autoSpaceDN w:val="0"/>
              <w:adjustRightInd w:val="0"/>
              <w:rPr>
                <w:b/>
              </w:rPr>
            </w:pPr>
            <w:proofErr w:type="spellStart"/>
            <w:r w:rsidRPr="00650037">
              <w:rPr>
                <w:b/>
              </w:rPr>
              <w:t>Discipline’s</w:t>
            </w:r>
            <w:proofErr w:type="spellEnd"/>
            <w:r w:rsidRPr="00650037">
              <w:rPr>
                <w:b/>
              </w:rPr>
              <w:t xml:space="preserve"> </w:t>
            </w:r>
            <w:proofErr w:type="spellStart"/>
            <w:r w:rsidRPr="00650037">
              <w:rPr>
                <w:b/>
              </w:rPr>
              <w:t>code</w:t>
            </w:r>
            <w:proofErr w:type="spellEnd"/>
          </w:p>
        </w:tc>
        <w:tc>
          <w:tcPr>
            <w:tcW w:w="1883" w:type="dxa"/>
            <w:vMerge w:val="restart"/>
            <w:tcBorders>
              <w:top w:val="single" w:sz="4" w:space="0" w:color="000000"/>
              <w:left w:val="single" w:sz="4" w:space="0" w:color="000000"/>
              <w:bottom w:val="single" w:sz="4" w:space="0" w:color="000000"/>
              <w:right w:val="single" w:sz="4" w:space="0" w:color="000000"/>
            </w:tcBorders>
          </w:tcPr>
          <w:p w:rsidR="00780E51" w:rsidRPr="00650037" w:rsidRDefault="00780E51" w:rsidP="00E57060">
            <w:pPr>
              <w:autoSpaceDE w:val="0"/>
              <w:autoSpaceDN w:val="0"/>
              <w:adjustRightInd w:val="0"/>
              <w:rPr>
                <w:b/>
              </w:rPr>
            </w:pPr>
            <w:proofErr w:type="spellStart"/>
            <w:r w:rsidRPr="00650037">
              <w:rPr>
                <w:b/>
              </w:rPr>
              <w:t>Discipline’s</w:t>
            </w:r>
            <w:proofErr w:type="spellEnd"/>
            <w:r w:rsidRPr="00650037">
              <w:rPr>
                <w:b/>
              </w:rPr>
              <w:t xml:space="preserve"> </w:t>
            </w:r>
            <w:proofErr w:type="spellStart"/>
            <w:r w:rsidRPr="00650037">
              <w:rPr>
                <w:b/>
              </w:rPr>
              <w:t>title</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rsidR="00780E51" w:rsidRPr="00650037" w:rsidRDefault="00780E51" w:rsidP="00E57060">
            <w:pPr>
              <w:autoSpaceDE w:val="0"/>
              <w:autoSpaceDN w:val="0"/>
              <w:adjustRightInd w:val="0"/>
              <w:rPr>
                <w:b/>
              </w:rPr>
            </w:pPr>
            <w:proofErr w:type="spellStart"/>
            <w:r w:rsidRPr="00650037">
              <w:rPr>
                <w:b/>
              </w:rPr>
              <w:t>Type</w:t>
            </w:r>
            <w:proofErr w:type="spellEnd"/>
          </w:p>
        </w:tc>
        <w:tc>
          <w:tcPr>
            <w:tcW w:w="2835" w:type="dxa"/>
            <w:gridSpan w:val="4"/>
            <w:tcBorders>
              <w:top w:val="single" w:sz="4" w:space="0" w:color="000000"/>
              <w:left w:val="single" w:sz="4" w:space="0" w:color="000000"/>
              <w:bottom w:val="single" w:sz="4" w:space="0" w:color="000000"/>
              <w:right w:val="single" w:sz="4" w:space="0" w:color="000000"/>
            </w:tcBorders>
          </w:tcPr>
          <w:p w:rsidR="00780E51" w:rsidRPr="00F04BF4" w:rsidRDefault="00780E51" w:rsidP="00E57060">
            <w:pPr>
              <w:autoSpaceDE w:val="0"/>
              <w:autoSpaceDN w:val="0"/>
              <w:adjustRightInd w:val="0"/>
              <w:rPr>
                <w:bCs/>
                <w:lang w:val="en-US"/>
              </w:rPr>
            </w:pPr>
            <w:r w:rsidRPr="00650037">
              <w:rPr>
                <w:b/>
                <w:lang w:val="en-US"/>
              </w:rPr>
              <w:t>No. of hours per week</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780E51" w:rsidRPr="00650037" w:rsidRDefault="00780E51" w:rsidP="00E57060">
            <w:pPr>
              <w:autoSpaceDE w:val="0"/>
              <w:autoSpaceDN w:val="0"/>
              <w:adjustRightInd w:val="0"/>
              <w:rPr>
                <w:b/>
              </w:rPr>
            </w:pPr>
            <w:proofErr w:type="spellStart"/>
            <w:r w:rsidRPr="00650037">
              <w:rPr>
                <w:b/>
              </w:rPr>
              <w:t>Number</w:t>
            </w:r>
            <w:proofErr w:type="spellEnd"/>
            <w:r w:rsidRPr="00650037">
              <w:rPr>
                <w:b/>
              </w:rPr>
              <w:t xml:space="preserve"> </w:t>
            </w:r>
            <w:proofErr w:type="spellStart"/>
            <w:r w:rsidRPr="00650037">
              <w:rPr>
                <w:b/>
              </w:rPr>
              <w:t>of</w:t>
            </w:r>
            <w:proofErr w:type="spellEnd"/>
            <w:r w:rsidRPr="00650037">
              <w:rPr>
                <w:b/>
              </w:rPr>
              <w:t xml:space="preserve"> </w:t>
            </w:r>
            <w:proofErr w:type="spellStart"/>
            <w:r w:rsidRPr="00650037">
              <w:rPr>
                <w:b/>
              </w:rPr>
              <w:t>credits</w:t>
            </w:r>
            <w:proofErr w:type="spellEnd"/>
          </w:p>
        </w:tc>
        <w:tc>
          <w:tcPr>
            <w:tcW w:w="1400" w:type="dxa"/>
            <w:vMerge w:val="restart"/>
            <w:tcBorders>
              <w:top w:val="single" w:sz="4" w:space="0" w:color="000000"/>
              <w:left w:val="single" w:sz="4" w:space="0" w:color="000000"/>
              <w:bottom w:val="single" w:sz="4" w:space="0" w:color="000000"/>
              <w:right w:val="single" w:sz="4" w:space="0" w:color="000000"/>
            </w:tcBorders>
          </w:tcPr>
          <w:p w:rsidR="00780E51" w:rsidRPr="004861B5" w:rsidRDefault="00780E51" w:rsidP="00E57060">
            <w:pPr>
              <w:autoSpaceDE w:val="0"/>
              <w:autoSpaceDN w:val="0"/>
              <w:adjustRightInd w:val="0"/>
              <w:rPr>
                <w:bCs/>
              </w:rPr>
            </w:pPr>
            <w:r w:rsidRPr="004861B5">
              <w:rPr>
                <w:bCs/>
                <w:lang w:val="en-US"/>
              </w:rPr>
              <w:t>ECTS</w:t>
            </w:r>
          </w:p>
        </w:tc>
      </w:tr>
      <w:tr w:rsidR="00780E51" w:rsidRPr="004861B5" w:rsidTr="00E57060">
        <w:trPr>
          <w:trHeight w:val="265"/>
        </w:trPr>
        <w:tc>
          <w:tcPr>
            <w:tcW w:w="1627" w:type="dxa"/>
            <w:vMerge/>
            <w:tcBorders>
              <w:top w:val="single" w:sz="4" w:space="0" w:color="000000"/>
              <w:left w:val="single" w:sz="4" w:space="0" w:color="000000"/>
              <w:bottom w:val="single" w:sz="4" w:space="0" w:color="000000"/>
              <w:right w:val="single" w:sz="4" w:space="0" w:color="000000"/>
            </w:tcBorders>
          </w:tcPr>
          <w:p w:rsidR="00780E51" w:rsidRPr="004861B5" w:rsidRDefault="00780E51" w:rsidP="00E57060">
            <w:pPr>
              <w:autoSpaceDE w:val="0"/>
              <w:autoSpaceDN w:val="0"/>
              <w:adjustRightInd w:val="0"/>
              <w:jc w:val="center"/>
              <w:rPr>
                <w:bCs/>
              </w:rPr>
            </w:pPr>
          </w:p>
        </w:tc>
        <w:tc>
          <w:tcPr>
            <w:tcW w:w="1883" w:type="dxa"/>
            <w:vMerge/>
            <w:tcBorders>
              <w:top w:val="single" w:sz="4" w:space="0" w:color="000000"/>
              <w:left w:val="single" w:sz="4" w:space="0" w:color="000000"/>
              <w:bottom w:val="single" w:sz="4" w:space="0" w:color="000000"/>
              <w:right w:val="single" w:sz="4" w:space="0" w:color="000000"/>
            </w:tcBorders>
          </w:tcPr>
          <w:p w:rsidR="00780E51" w:rsidRPr="004861B5" w:rsidRDefault="00780E51" w:rsidP="00E57060">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780E51" w:rsidRPr="004861B5" w:rsidRDefault="00780E51" w:rsidP="00E57060">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780E51" w:rsidRPr="00272C74" w:rsidRDefault="00780E51" w:rsidP="00E57060">
            <w:pPr>
              <w:autoSpaceDE w:val="0"/>
              <w:autoSpaceDN w:val="0"/>
              <w:adjustRightInd w:val="0"/>
              <w:rPr>
                <w:b/>
              </w:rPr>
            </w:pPr>
            <w:proofErr w:type="spellStart"/>
            <w:r w:rsidRPr="00272C74">
              <w:rPr>
                <w:b/>
              </w:rPr>
              <w:t>Lect</w:t>
            </w:r>
            <w:proofErr w:type="spellEnd"/>
            <w:r w:rsidRPr="00272C74">
              <w:rPr>
                <w:b/>
              </w:rPr>
              <w:t>.</w:t>
            </w:r>
          </w:p>
        </w:tc>
        <w:tc>
          <w:tcPr>
            <w:tcW w:w="945" w:type="dxa"/>
            <w:gridSpan w:val="2"/>
            <w:tcBorders>
              <w:top w:val="single" w:sz="4" w:space="0" w:color="000000"/>
              <w:left w:val="single" w:sz="4" w:space="0" w:color="000000"/>
              <w:bottom w:val="single" w:sz="4" w:space="0" w:color="000000"/>
              <w:right w:val="single" w:sz="4" w:space="0" w:color="000000"/>
            </w:tcBorders>
          </w:tcPr>
          <w:p w:rsidR="00780E51" w:rsidRPr="00272C74" w:rsidRDefault="00780E51" w:rsidP="00E57060">
            <w:pPr>
              <w:autoSpaceDE w:val="0"/>
              <w:autoSpaceDN w:val="0"/>
              <w:adjustRightInd w:val="0"/>
              <w:rPr>
                <w:b/>
              </w:rPr>
            </w:pPr>
            <w:proofErr w:type="spellStart"/>
            <w:r w:rsidRPr="00272C74">
              <w:rPr>
                <w:b/>
              </w:rPr>
              <w:t>Pract</w:t>
            </w:r>
            <w:proofErr w:type="spellEnd"/>
            <w:r w:rsidRPr="00272C74">
              <w:rPr>
                <w:b/>
              </w:rPr>
              <w:t>.</w:t>
            </w:r>
          </w:p>
        </w:tc>
        <w:tc>
          <w:tcPr>
            <w:tcW w:w="945" w:type="dxa"/>
            <w:tcBorders>
              <w:top w:val="single" w:sz="4" w:space="0" w:color="000000"/>
              <w:left w:val="single" w:sz="4" w:space="0" w:color="000000"/>
              <w:bottom w:val="single" w:sz="4" w:space="0" w:color="000000"/>
              <w:right w:val="single" w:sz="4" w:space="0" w:color="000000"/>
            </w:tcBorders>
          </w:tcPr>
          <w:p w:rsidR="00780E51" w:rsidRPr="00272C74" w:rsidRDefault="00780E51" w:rsidP="00E57060">
            <w:pPr>
              <w:autoSpaceDE w:val="0"/>
              <w:autoSpaceDN w:val="0"/>
              <w:adjustRightInd w:val="0"/>
              <w:rPr>
                <w:b/>
              </w:rPr>
            </w:pPr>
            <w:proofErr w:type="spellStart"/>
            <w:r w:rsidRPr="00272C74">
              <w:rPr>
                <w:b/>
              </w:rPr>
              <w:t>Lab</w:t>
            </w:r>
            <w:proofErr w:type="spellEnd"/>
            <w:r w:rsidRPr="00272C74">
              <w:rPr>
                <w:b/>
              </w:rPr>
              <w:t>.</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780E51" w:rsidRPr="004861B5" w:rsidRDefault="00780E51" w:rsidP="00E57060">
            <w:pPr>
              <w:autoSpaceDE w:val="0"/>
              <w:autoSpaceDN w:val="0"/>
              <w:adjustRightInd w:val="0"/>
              <w:jc w:val="center"/>
              <w:rPr>
                <w:bCs/>
              </w:rPr>
            </w:pPr>
          </w:p>
        </w:tc>
        <w:tc>
          <w:tcPr>
            <w:tcW w:w="1400" w:type="dxa"/>
            <w:vMerge/>
            <w:tcBorders>
              <w:top w:val="single" w:sz="4" w:space="0" w:color="000000"/>
              <w:left w:val="single" w:sz="4" w:space="0" w:color="000000"/>
              <w:bottom w:val="single" w:sz="4" w:space="0" w:color="000000"/>
              <w:right w:val="single" w:sz="4" w:space="0" w:color="000000"/>
            </w:tcBorders>
          </w:tcPr>
          <w:p w:rsidR="00780E51" w:rsidRPr="004861B5" w:rsidRDefault="00780E51" w:rsidP="00E57060">
            <w:pPr>
              <w:autoSpaceDE w:val="0"/>
              <w:autoSpaceDN w:val="0"/>
              <w:adjustRightInd w:val="0"/>
              <w:jc w:val="center"/>
              <w:rPr>
                <w:bCs/>
              </w:rPr>
            </w:pPr>
          </w:p>
        </w:tc>
      </w:tr>
      <w:tr w:rsidR="00780E51" w:rsidRPr="00857CFA" w:rsidTr="00E57060">
        <w:tc>
          <w:tcPr>
            <w:tcW w:w="1627" w:type="dxa"/>
            <w:tcBorders>
              <w:top w:val="single" w:sz="4" w:space="0" w:color="000000"/>
              <w:left w:val="single" w:sz="4" w:space="0" w:color="000000"/>
              <w:bottom w:val="single" w:sz="4" w:space="0" w:color="000000"/>
              <w:right w:val="single" w:sz="4" w:space="0" w:color="000000"/>
            </w:tcBorders>
          </w:tcPr>
          <w:p w:rsidR="00780E51" w:rsidRPr="004861B5" w:rsidRDefault="00780E51" w:rsidP="00E57060">
            <w:pPr>
              <w:autoSpaceDE w:val="0"/>
              <w:autoSpaceDN w:val="0"/>
              <w:adjustRightInd w:val="0"/>
              <w:jc w:val="center"/>
              <w:rPr>
                <w:bCs/>
              </w:rPr>
            </w:pPr>
          </w:p>
        </w:tc>
        <w:tc>
          <w:tcPr>
            <w:tcW w:w="1883" w:type="dxa"/>
            <w:tcBorders>
              <w:top w:val="single" w:sz="4" w:space="0" w:color="000000"/>
              <w:left w:val="single" w:sz="4" w:space="0" w:color="000000"/>
              <w:bottom w:val="single" w:sz="4" w:space="0" w:color="000000"/>
              <w:right w:val="single" w:sz="4" w:space="0" w:color="000000"/>
            </w:tcBorders>
          </w:tcPr>
          <w:p w:rsidR="00780E51" w:rsidRPr="00780E51" w:rsidRDefault="00780E51" w:rsidP="00780E51">
            <w:pPr>
              <w:autoSpaceDE w:val="0"/>
              <w:autoSpaceDN w:val="0"/>
              <w:adjustRightInd w:val="0"/>
              <w:jc w:val="center"/>
              <w:rPr>
                <w:lang w:val="en-US"/>
              </w:rPr>
            </w:pPr>
            <w:r w:rsidRPr="00780E51">
              <w:rPr>
                <w:lang w:val="en-US"/>
              </w:rPr>
              <w:t xml:space="preserve">Teaching method of mathematics for high school </w:t>
            </w:r>
          </w:p>
        </w:tc>
        <w:tc>
          <w:tcPr>
            <w:tcW w:w="709" w:type="dxa"/>
            <w:tcBorders>
              <w:top w:val="single" w:sz="4" w:space="0" w:color="000000"/>
              <w:left w:val="single" w:sz="4" w:space="0" w:color="000000"/>
              <w:bottom w:val="single" w:sz="4" w:space="0" w:color="000000"/>
              <w:right w:val="single" w:sz="4" w:space="0" w:color="000000"/>
            </w:tcBorders>
          </w:tcPr>
          <w:p w:rsidR="00780E51" w:rsidRPr="00857CFA" w:rsidRDefault="00780E51" w:rsidP="00E57060">
            <w:pPr>
              <w:autoSpaceDE w:val="0"/>
              <w:autoSpaceDN w:val="0"/>
              <w:adjustRightInd w:val="0"/>
              <w:jc w:val="center"/>
              <w:rPr>
                <w:lang w:val="en-US"/>
              </w:rPr>
            </w:pPr>
          </w:p>
        </w:tc>
        <w:tc>
          <w:tcPr>
            <w:tcW w:w="945" w:type="dxa"/>
            <w:tcBorders>
              <w:top w:val="single" w:sz="4" w:space="0" w:color="000000"/>
              <w:left w:val="single" w:sz="4" w:space="0" w:color="000000"/>
              <w:bottom w:val="single" w:sz="4" w:space="0" w:color="000000"/>
              <w:right w:val="single" w:sz="4" w:space="0" w:color="000000"/>
            </w:tcBorders>
          </w:tcPr>
          <w:p w:rsidR="00780E51" w:rsidRPr="00857CFA" w:rsidRDefault="00780E51" w:rsidP="00E57060">
            <w:pPr>
              <w:autoSpaceDE w:val="0"/>
              <w:autoSpaceDN w:val="0"/>
              <w:adjustRightInd w:val="0"/>
              <w:jc w:val="center"/>
            </w:pPr>
            <w:r>
              <w:t>2</w:t>
            </w:r>
          </w:p>
        </w:tc>
        <w:tc>
          <w:tcPr>
            <w:tcW w:w="945" w:type="dxa"/>
            <w:gridSpan w:val="2"/>
            <w:tcBorders>
              <w:top w:val="single" w:sz="4" w:space="0" w:color="000000"/>
              <w:left w:val="single" w:sz="4" w:space="0" w:color="000000"/>
              <w:bottom w:val="single" w:sz="4" w:space="0" w:color="000000"/>
              <w:right w:val="single" w:sz="4" w:space="0" w:color="000000"/>
            </w:tcBorders>
          </w:tcPr>
          <w:p w:rsidR="00780E51" w:rsidRPr="00857CFA" w:rsidRDefault="00780E51" w:rsidP="00E57060">
            <w:pPr>
              <w:autoSpaceDE w:val="0"/>
              <w:autoSpaceDN w:val="0"/>
              <w:adjustRightInd w:val="0"/>
              <w:jc w:val="center"/>
            </w:pPr>
            <w:r>
              <w:t>1</w:t>
            </w:r>
          </w:p>
        </w:tc>
        <w:tc>
          <w:tcPr>
            <w:tcW w:w="945" w:type="dxa"/>
            <w:tcBorders>
              <w:top w:val="single" w:sz="4" w:space="0" w:color="000000"/>
              <w:left w:val="single" w:sz="4" w:space="0" w:color="000000"/>
              <w:bottom w:val="single" w:sz="4" w:space="0" w:color="000000"/>
              <w:right w:val="single" w:sz="4" w:space="0" w:color="000000"/>
            </w:tcBorders>
          </w:tcPr>
          <w:p w:rsidR="00780E51" w:rsidRPr="00857CFA" w:rsidRDefault="00780E51" w:rsidP="00E57060">
            <w:pPr>
              <w:autoSpaceDE w:val="0"/>
              <w:autoSpaceDN w:val="0"/>
              <w:adjustRightInd w:val="0"/>
              <w:jc w:val="center"/>
              <w:rPr>
                <w:lang w:val="en-US"/>
              </w:rPr>
            </w:pPr>
          </w:p>
        </w:tc>
        <w:tc>
          <w:tcPr>
            <w:tcW w:w="1400" w:type="dxa"/>
            <w:gridSpan w:val="2"/>
            <w:tcBorders>
              <w:top w:val="single" w:sz="4" w:space="0" w:color="000000"/>
              <w:left w:val="single" w:sz="4" w:space="0" w:color="000000"/>
              <w:bottom w:val="single" w:sz="4" w:space="0" w:color="000000"/>
              <w:right w:val="single" w:sz="4" w:space="0" w:color="000000"/>
            </w:tcBorders>
          </w:tcPr>
          <w:p w:rsidR="00780E51" w:rsidRPr="00857CFA" w:rsidRDefault="00780E51" w:rsidP="00E57060">
            <w:pPr>
              <w:autoSpaceDE w:val="0"/>
              <w:autoSpaceDN w:val="0"/>
              <w:adjustRightInd w:val="0"/>
              <w:jc w:val="center"/>
            </w:pPr>
            <w:r>
              <w:t>3</w:t>
            </w:r>
          </w:p>
        </w:tc>
        <w:tc>
          <w:tcPr>
            <w:tcW w:w="1400" w:type="dxa"/>
            <w:tcBorders>
              <w:top w:val="single" w:sz="4" w:space="0" w:color="000000"/>
              <w:left w:val="single" w:sz="4" w:space="0" w:color="000000"/>
              <w:bottom w:val="single" w:sz="4" w:space="0" w:color="000000"/>
              <w:right w:val="single" w:sz="4" w:space="0" w:color="000000"/>
            </w:tcBorders>
          </w:tcPr>
          <w:p w:rsidR="00780E51" w:rsidRPr="00857CFA" w:rsidRDefault="00780E51" w:rsidP="00E57060">
            <w:pPr>
              <w:autoSpaceDE w:val="0"/>
              <w:autoSpaceDN w:val="0"/>
              <w:adjustRightInd w:val="0"/>
              <w:jc w:val="center"/>
              <w:rPr>
                <w:color w:val="FF6600"/>
                <w:lang w:val="en-US"/>
              </w:rPr>
            </w:pPr>
          </w:p>
        </w:tc>
      </w:tr>
      <w:tr w:rsidR="00780E51" w:rsidRPr="00780E51" w:rsidTr="00E57060">
        <w:tc>
          <w:tcPr>
            <w:tcW w:w="1627" w:type="dxa"/>
            <w:tcBorders>
              <w:top w:val="single" w:sz="4" w:space="0" w:color="000000"/>
              <w:left w:val="single" w:sz="4" w:space="0" w:color="000000"/>
              <w:bottom w:val="single" w:sz="4" w:space="0" w:color="000000"/>
              <w:right w:val="single" w:sz="4" w:space="0" w:color="000000"/>
            </w:tcBorders>
          </w:tcPr>
          <w:p w:rsidR="00780E51" w:rsidRPr="004861B5" w:rsidRDefault="00780E51" w:rsidP="00E57060">
            <w:pPr>
              <w:autoSpaceDE w:val="0"/>
              <w:autoSpaceDN w:val="0"/>
              <w:adjustRightInd w:val="0"/>
              <w:jc w:val="center"/>
              <w:rPr>
                <w:bCs/>
              </w:rPr>
            </w:pPr>
            <w:proofErr w:type="spellStart"/>
            <w:r w:rsidRPr="00FE474A">
              <w:rPr>
                <w:b/>
              </w:rPr>
              <w:t>Prerequisites</w:t>
            </w:r>
            <w:proofErr w:type="spellEnd"/>
          </w:p>
        </w:tc>
        <w:tc>
          <w:tcPr>
            <w:tcW w:w="8227" w:type="dxa"/>
            <w:gridSpan w:val="9"/>
            <w:tcBorders>
              <w:top w:val="single" w:sz="4" w:space="0" w:color="000000"/>
              <w:left w:val="single" w:sz="4" w:space="0" w:color="000000"/>
              <w:bottom w:val="single" w:sz="4" w:space="0" w:color="000000"/>
              <w:right w:val="single" w:sz="4" w:space="0" w:color="000000"/>
            </w:tcBorders>
          </w:tcPr>
          <w:p w:rsidR="00780E51" w:rsidRPr="00857CFA" w:rsidRDefault="00780E51" w:rsidP="00E57060">
            <w:pPr>
              <w:autoSpaceDE w:val="0"/>
              <w:autoSpaceDN w:val="0"/>
              <w:adjustRightInd w:val="0"/>
              <w:jc w:val="both"/>
              <w:rPr>
                <w:color w:val="FF6600"/>
                <w:lang w:val="en-US"/>
              </w:rPr>
            </w:pPr>
            <w:r>
              <w:rPr>
                <w:lang w:val="en-US"/>
              </w:rPr>
              <w:t>Mathematical analysis, algebra, mathematical logic</w:t>
            </w:r>
          </w:p>
        </w:tc>
      </w:tr>
      <w:tr w:rsidR="00780E51" w:rsidRPr="004861B5" w:rsidTr="00E57060">
        <w:tc>
          <w:tcPr>
            <w:tcW w:w="1627" w:type="dxa"/>
            <w:tcBorders>
              <w:top w:val="single" w:sz="4" w:space="0" w:color="000000"/>
              <w:left w:val="single" w:sz="4" w:space="0" w:color="000000"/>
              <w:bottom w:val="single" w:sz="4" w:space="0" w:color="000000"/>
              <w:right w:val="single" w:sz="4" w:space="0" w:color="000000"/>
            </w:tcBorders>
          </w:tcPr>
          <w:p w:rsidR="00780E51" w:rsidRPr="00F04BF4" w:rsidRDefault="00780E51" w:rsidP="00E57060">
            <w:pPr>
              <w:autoSpaceDE w:val="0"/>
              <w:autoSpaceDN w:val="0"/>
              <w:adjustRightInd w:val="0"/>
              <w:rPr>
                <w:b/>
                <w:bCs/>
                <w:lang w:val="en-US"/>
              </w:rPr>
            </w:pPr>
            <w:r w:rsidRPr="00F04BF4">
              <w:rPr>
                <w:b/>
                <w:bCs/>
                <w:lang w:val="en-US"/>
              </w:rPr>
              <w:t>Lecturer</w:t>
            </w:r>
          </w:p>
          <w:p w:rsidR="00780E51" w:rsidRPr="00F04BF4" w:rsidRDefault="00780E51" w:rsidP="00E57060">
            <w:pPr>
              <w:autoSpaceDE w:val="0"/>
              <w:autoSpaceDN w:val="0"/>
              <w:adjustRightInd w:val="0"/>
              <w:rPr>
                <w:b/>
                <w:bCs/>
              </w:rPr>
            </w:pPr>
            <w:r w:rsidRPr="00F04BF4">
              <w:rPr>
                <w:b/>
                <w:bCs/>
              </w:rPr>
              <w:t xml:space="preserve">   </w:t>
            </w:r>
          </w:p>
        </w:tc>
        <w:tc>
          <w:tcPr>
            <w:tcW w:w="4151" w:type="dxa"/>
            <w:gridSpan w:val="4"/>
            <w:tcBorders>
              <w:top w:val="single" w:sz="4" w:space="0" w:color="000000"/>
              <w:left w:val="single" w:sz="4" w:space="0" w:color="000000"/>
              <w:bottom w:val="single" w:sz="4" w:space="0" w:color="000000"/>
              <w:right w:val="single" w:sz="4" w:space="0" w:color="000000"/>
            </w:tcBorders>
          </w:tcPr>
          <w:p w:rsidR="00780E51" w:rsidRPr="00780E51" w:rsidRDefault="00780E51" w:rsidP="00780E51">
            <w:pPr>
              <w:autoSpaceDE w:val="0"/>
              <w:autoSpaceDN w:val="0"/>
              <w:adjustRightInd w:val="0"/>
              <w:jc w:val="both"/>
              <w:rPr>
                <w:lang w:val="en-US"/>
              </w:rPr>
            </w:pPr>
            <w:r>
              <w:rPr>
                <w:lang w:val="en-US"/>
              </w:rPr>
              <w:t>S</w:t>
            </w:r>
            <w:r w:rsidRPr="00780E51">
              <w:rPr>
                <w:lang w:val="en-US"/>
              </w:rPr>
              <w:t xml:space="preserve">. </w:t>
            </w:r>
            <w:r>
              <w:rPr>
                <w:lang w:val="en-US"/>
              </w:rPr>
              <w:t>Serovajsky</w:t>
            </w:r>
          </w:p>
          <w:p w:rsidR="00780E51" w:rsidRPr="004861B5" w:rsidRDefault="00780E51" w:rsidP="00E57060">
            <w:pPr>
              <w:jc w:val="both"/>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780E51" w:rsidRPr="00FE474A" w:rsidRDefault="00780E51" w:rsidP="00E57060">
            <w:pPr>
              <w:autoSpaceDE w:val="0"/>
              <w:autoSpaceDN w:val="0"/>
              <w:adjustRightInd w:val="0"/>
              <w:rPr>
                <w:b/>
              </w:rPr>
            </w:pPr>
            <w:proofErr w:type="spellStart"/>
            <w:r w:rsidRPr="00FE474A">
              <w:rPr>
                <w:b/>
              </w:rPr>
              <w:t>Office</w:t>
            </w:r>
            <w:proofErr w:type="spellEnd"/>
            <w:r w:rsidRPr="00FE474A">
              <w:rPr>
                <w:b/>
              </w:rPr>
              <w:t xml:space="preserve"> </w:t>
            </w:r>
            <w:proofErr w:type="spellStart"/>
            <w:r w:rsidRPr="00FE474A">
              <w:rPr>
                <w:b/>
              </w:rPr>
              <w:t>hours</w:t>
            </w:r>
            <w:proofErr w:type="spellEnd"/>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780E51" w:rsidRPr="00FE474A" w:rsidRDefault="00780E51" w:rsidP="00E57060">
            <w:pPr>
              <w:autoSpaceDE w:val="0"/>
              <w:autoSpaceDN w:val="0"/>
              <w:adjustRightInd w:val="0"/>
              <w:jc w:val="center"/>
            </w:pPr>
            <w:proofErr w:type="spellStart"/>
            <w:r w:rsidRPr="00FE474A">
              <w:t>Scheduled</w:t>
            </w:r>
            <w:proofErr w:type="spellEnd"/>
          </w:p>
        </w:tc>
      </w:tr>
      <w:tr w:rsidR="00780E51" w:rsidRPr="004861B5" w:rsidTr="00E57060">
        <w:tc>
          <w:tcPr>
            <w:tcW w:w="1627" w:type="dxa"/>
            <w:tcBorders>
              <w:top w:val="single" w:sz="4" w:space="0" w:color="000000"/>
              <w:left w:val="single" w:sz="4" w:space="0" w:color="000000"/>
              <w:bottom w:val="single" w:sz="4" w:space="0" w:color="000000"/>
              <w:right w:val="single" w:sz="4" w:space="0" w:color="000000"/>
            </w:tcBorders>
          </w:tcPr>
          <w:p w:rsidR="00780E51" w:rsidRPr="00F04BF4" w:rsidRDefault="00780E51" w:rsidP="00E57060">
            <w:pPr>
              <w:autoSpaceDE w:val="0"/>
              <w:autoSpaceDN w:val="0"/>
              <w:adjustRightInd w:val="0"/>
              <w:rPr>
                <w:b/>
                <w:bCs/>
              </w:rPr>
            </w:pPr>
            <w:r w:rsidRPr="00F04BF4">
              <w:rPr>
                <w:b/>
                <w:bCs/>
                <w:lang w:val="en-US"/>
              </w:rPr>
              <w:t>e</w:t>
            </w:r>
            <w:r w:rsidRPr="00F04BF4">
              <w:rPr>
                <w:b/>
                <w:bCs/>
              </w:rPr>
              <w:t>-</w:t>
            </w:r>
            <w:r w:rsidRPr="00F04BF4">
              <w:rPr>
                <w:b/>
                <w:bCs/>
                <w:lang w:val="en-US"/>
              </w:rPr>
              <w:t>mail</w:t>
            </w:r>
          </w:p>
        </w:tc>
        <w:tc>
          <w:tcPr>
            <w:tcW w:w="4151" w:type="dxa"/>
            <w:gridSpan w:val="4"/>
            <w:tcBorders>
              <w:top w:val="single" w:sz="4" w:space="0" w:color="000000"/>
              <w:left w:val="single" w:sz="4" w:space="0" w:color="000000"/>
              <w:bottom w:val="single" w:sz="4" w:space="0" w:color="000000"/>
              <w:right w:val="single" w:sz="4" w:space="0" w:color="000000"/>
            </w:tcBorders>
          </w:tcPr>
          <w:p w:rsidR="00780E51" w:rsidRPr="004861B5" w:rsidRDefault="00780E51" w:rsidP="00E57060">
            <w:pPr>
              <w:jc w:val="both"/>
            </w:pPr>
            <w:hyperlink r:id="rId5" w:history="1">
              <w:r w:rsidRPr="00F427E1">
                <w:rPr>
                  <w:rStyle w:val="a5"/>
                  <w:lang w:val="de-CH"/>
                </w:rPr>
                <w:t>serovajskys@mail.ru</w:t>
              </w:r>
            </w:hyperlink>
            <w:r>
              <w:rPr>
                <w:lang w:val="de-CH"/>
              </w:rPr>
              <w:t xml:space="preserve"> </w:t>
            </w:r>
          </w:p>
          <w:p w:rsidR="00780E51" w:rsidRPr="004861B5" w:rsidRDefault="00780E51" w:rsidP="00E57060">
            <w:pPr>
              <w:autoSpaceDE w:val="0"/>
              <w:autoSpaceDN w:val="0"/>
              <w:adjustRightInd w:val="0"/>
              <w:jc w:val="cente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780E51" w:rsidRPr="004861B5" w:rsidRDefault="00780E51" w:rsidP="00E57060">
            <w:pPr>
              <w:autoSpaceDE w:val="0"/>
              <w:autoSpaceDN w:val="0"/>
              <w:adjustRightInd w:val="0"/>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780E51" w:rsidRPr="004861B5" w:rsidRDefault="00780E51" w:rsidP="00E57060">
            <w:pPr>
              <w:autoSpaceDE w:val="0"/>
              <w:autoSpaceDN w:val="0"/>
              <w:adjustRightInd w:val="0"/>
              <w:jc w:val="center"/>
            </w:pPr>
          </w:p>
        </w:tc>
      </w:tr>
      <w:tr w:rsidR="00780E51" w:rsidRPr="004861B5" w:rsidTr="00E57060">
        <w:tc>
          <w:tcPr>
            <w:tcW w:w="1627" w:type="dxa"/>
            <w:tcBorders>
              <w:top w:val="single" w:sz="4" w:space="0" w:color="000000"/>
              <w:left w:val="single" w:sz="4" w:space="0" w:color="000000"/>
              <w:bottom w:val="single" w:sz="4" w:space="0" w:color="000000"/>
              <w:right w:val="single" w:sz="4" w:space="0" w:color="000000"/>
            </w:tcBorders>
          </w:tcPr>
          <w:p w:rsidR="00780E51" w:rsidRPr="00F04BF4" w:rsidRDefault="00780E51" w:rsidP="00E57060">
            <w:pPr>
              <w:autoSpaceDE w:val="0"/>
              <w:autoSpaceDN w:val="0"/>
              <w:adjustRightInd w:val="0"/>
              <w:rPr>
                <w:b/>
                <w:bCs/>
                <w:lang w:val="en-US"/>
              </w:rPr>
            </w:pPr>
            <w:r w:rsidRPr="00F04BF4">
              <w:rPr>
                <w:b/>
                <w:bCs/>
                <w:lang w:val="en-US"/>
              </w:rPr>
              <w:t>phone</w:t>
            </w:r>
          </w:p>
        </w:tc>
        <w:tc>
          <w:tcPr>
            <w:tcW w:w="4151" w:type="dxa"/>
            <w:gridSpan w:val="4"/>
            <w:tcBorders>
              <w:top w:val="single" w:sz="4" w:space="0" w:color="000000"/>
              <w:left w:val="single" w:sz="4" w:space="0" w:color="000000"/>
              <w:bottom w:val="single" w:sz="4" w:space="0" w:color="000000"/>
              <w:right w:val="single" w:sz="4" w:space="0" w:color="000000"/>
            </w:tcBorders>
          </w:tcPr>
          <w:p w:rsidR="00780E51" w:rsidRPr="00F04BF4" w:rsidRDefault="00780E51" w:rsidP="00E57060">
            <w:pPr>
              <w:jc w:val="both"/>
            </w:pPr>
            <w:r w:rsidRPr="00F04BF4">
              <w:t>+7</w:t>
            </w:r>
            <w:r>
              <w:rPr>
                <w:lang w:val="en-US"/>
              </w:rPr>
              <w:t> </w:t>
            </w:r>
            <w:r w:rsidRPr="00F04BF4">
              <w:t>701 8315197</w:t>
            </w:r>
          </w:p>
          <w:p w:rsidR="00780E51" w:rsidRPr="004861B5" w:rsidRDefault="00780E51" w:rsidP="00E57060">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tcPr>
          <w:p w:rsidR="00780E51" w:rsidRPr="00FE474A" w:rsidRDefault="00780E51" w:rsidP="00E57060">
            <w:pPr>
              <w:autoSpaceDE w:val="0"/>
              <w:autoSpaceDN w:val="0"/>
              <w:adjustRightInd w:val="0"/>
              <w:rPr>
                <w:b/>
              </w:rPr>
            </w:pPr>
            <w:proofErr w:type="spellStart"/>
            <w:r w:rsidRPr="00FE474A">
              <w:rPr>
                <w:b/>
              </w:rPr>
              <w:t>Auditory</w:t>
            </w:r>
            <w:proofErr w:type="spellEnd"/>
          </w:p>
        </w:tc>
        <w:tc>
          <w:tcPr>
            <w:tcW w:w="2375" w:type="dxa"/>
            <w:gridSpan w:val="2"/>
            <w:tcBorders>
              <w:top w:val="single" w:sz="4" w:space="0" w:color="000000"/>
              <w:left w:val="single" w:sz="4" w:space="0" w:color="000000"/>
              <w:bottom w:val="single" w:sz="4" w:space="0" w:color="000000"/>
              <w:right w:val="single" w:sz="4" w:space="0" w:color="000000"/>
            </w:tcBorders>
          </w:tcPr>
          <w:p w:rsidR="00780E51" w:rsidRPr="00FE474A" w:rsidRDefault="00780E51" w:rsidP="00E57060">
            <w:pPr>
              <w:autoSpaceDE w:val="0"/>
              <w:autoSpaceDN w:val="0"/>
              <w:adjustRightInd w:val="0"/>
              <w:jc w:val="center"/>
            </w:pPr>
            <w:proofErr w:type="spellStart"/>
            <w:proofErr w:type="gramStart"/>
            <w:r w:rsidRPr="00FE474A">
              <w:t>room</w:t>
            </w:r>
            <w:proofErr w:type="spellEnd"/>
            <w:proofErr w:type="gramEnd"/>
            <w:r w:rsidRPr="00FE474A">
              <w:t xml:space="preserve"> 4</w:t>
            </w:r>
          </w:p>
        </w:tc>
      </w:tr>
    </w:tbl>
    <w:p w:rsidR="00780E51" w:rsidRDefault="00780E51" w:rsidP="00780E51">
      <w:pPr>
        <w:jc w:val="cente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8364"/>
      </w:tblGrid>
      <w:tr w:rsidR="00780E51" w:rsidRPr="00780E51" w:rsidTr="00E57060">
        <w:tc>
          <w:tcPr>
            <w:tcW w:w="1809" w:type="dxa"/>
          </w:tcPr>
          <w:p w:rsidR="00780E51" w:rsidRPr="00525F78" w:rsidRDefault="00780E51" w:rsidP="00E57060">
            <w:pPr>
              <w:rPr>
                <w:b/>
              </w:rPr>
            </w:pPr>
            <w:proofErr w:type="spellStart"/>
            <w:r w:rsidRPr="00354CC6">
              <w:rPr>
                <w:rStyle w:val="shorttext"/>
                <w:b/>
              </w:rPr>
              <w:t>Description</w:t>
            </w:r>
            <w:proofErr w:type="spellEnd"/>
            <w:r w:rsidRPr="00354CC6">
              <w:rPr>
                <w:rStyle w:val="shorttext"/>
                <w:b/>
              </w:rPr>
              <w:t xml:space="preserve"> </w:t>
            </w:r>
            <w:proofErr w:type="spellStart"/>
            <w:r w:rsidRPr="00354CC6">
              <w:rPr>
                <w:rStyle w:val="shorttext"/>
                <w:b/>
              </w:rPr>
              <w:t>of</w:t>
            </w:r>
            <w:proofErr w:type="spellEnd"/>
            <w:r w:rsidRPr="00354CC6">
              <w:rPr>
                <w:rStyle w:val="shorttext"/>
                <w:b/>
              </w:rPr>
              <w:t xml:space="preserve"> </w:t>
            </w:r>
            <w:proofErr w:type="spellStart"/>
            <w:r w:rsidRPr="00354CC6">
              <w:rPr>
                <w:rStyle w:val="shorttext"/>
                <w:b/>
              </w:rPr>
              <w:t>the</w:t>
            </w:r>
            <w:proofErr w:type="spellEnd"/>
            <w:r w:rsidRPr="00354CC6">
              <w:rPr>
                <w:rStyle w:val="shorttext"/>
                <w:b/>
              </w:rPr>
              <w:t xml:space="preserve"> </w:t>
            </w:r>
            <w:proofErr w:type="spellStart"/>
            <w:r w:rsidRPr="00354CC6">
              <w:rPr>
                <w:rStyle w:val="shorttext"/>
                <w:b/>
              </w:rPr>
              <w:t>discipline</w:t>
            </w:r>
            <w:proofErr w:type="spellEnd"/>
          </w:p>
        </w:tc>
        <w:tc>
          <w:tcPr>
            <w:tcW w:w="8364" w:type="dxa"/>
          </w:tcPr>
          <w:p w:rsidR="00780E51" w:rsidRPr="00F04BF4" w:rsidRDefault="00780E51" w:rsidP="00E57060">
            <w:pPr>
              <w:rPr>
                <w:lang w:val="en-US"/>
              </w:rPr>
            </w:pPr>
            <w:r w:rsidRPr="00E947A3">
              <w:rPr>
                <w:lang w:val="en-US"/>
              </w:rPr>
              <w:t>The logical construction of mathematics</w:t>
            </w:r>
          </w:p>
        </w:tc>
      </w:tr>
      <w:tr w:rsidR="00780E51" w:rsidRPr="00780E51" w:rsidTr="00E57060">
        <w:tc>
          <w:tcPr>
            <w:tcW w:w="1809" w:type="dxa"/>
          </w:tcPr>
          <w:p w:rsidR="00780E51" w:rsidRPr="00354CC6" w:rsidRDefault="00780E51" w:rsidP="00E57060">
            <w:pPr>
              <w:rPr>
                <w:rStyle w:val="shorttext"/>
              </w:rPr>
            </w:pPr>
            <w:proofErr w:type="spellStart"/>
            <w:r w:rsidRPr="00354CC6">
              <w:rPr>
                <w:rStyle w:val="shorttext"/>
                <w:b/>
              </w:rPr>
              <w:t>Course</w:t>
            </w:r>
            <w:proofErr w:type="spellEnd"/>
            <w:r w:rsidRPr="00354CC6">
              <w:rPr>
                <w:rStyle w:val="shorttext"/>
                <w:b/>
              </w:rPr>
              <w:t xml:space="preserve"> </w:t>
            </w:r>
            <w:proofErr w:type="spellStart"/>
            <w:r w:rsidRPr="00354CC6">
              <w:rPr>
                <w:rStyle w:val="shorttext"/>
                <w:b/>
              </w:rPr>
              <w:t>Objective</w:t>
            </w:r>
            <w:proofErr w:type="spellEnd"/>
          </w:p>
        </w:tc>
        <w:tc>
          <w:tcPr>
            <w:tcW w:w="8364" w:type="dxa"/>
          </w:tcPr>
          <w:p w:rsidR="00780E51" w:rsidRPr="00A14D1E" w:rsidRDefault="00780E51" w:rsidP="00780E51">
            <w:pPr>
              <w:autoSpaceDE w:val="0"/>
              <w:autoSpaceDN w:val="0"/>
              <w:adjustRightInd w:val="0"/>
              <w:jc w:val="both"/>
              <w:rPr>
                <w:b/>
                <w:lang w:val="en-US"/>
              </w:rPr>
            </w:pPr>
            <w:r w:rsidRPr="00E64361">
              <w:rPr>
                <w:lang w:val="en-US"/>
              </w:rPr>
              <w:t xml:space="preserve">The main purpose of the course is to familiarize students with the fundamental concepts of </w:t>
            </w:r>
            <w:r>
              <w:rPr>
                <w:lang w:val="en-US"/>
              </w:rPr>
              <w:t xml:space="preserve">mathematics as a </w:t>
            </w:r>
            <w:r w:rsidRPr="00E947A3">
              <w:rPr>
                <w:lang w:val="en-US"/>
              </w:rPr>
              <w:t>unified science.</w:t>
            </w:r>
          </w:p>
        </w:tc>
      </w:tr>
      <w:tr w:rsidR="00780E51" w:rsidRPr="00780E51" w:rsidTr="00E57060">
        <w:tc>
          <w:tcPr>
            <w:tcW w:w="1809" w:type="dxa"/>
          </w:tcPr>
          <w:p w:rsidR="00780E51" w:rsidRPr="00525F78" w:rsidRDefault="00780E51" w:rsidP="00E57060">
            <w:pPr>
              <w:rPr>
                <w:rStyle w:val="shorttext"/>
                <w:b/>
              </w:rPr>
            </w:pPr>
            <w:proofErr w:type="spellStart"/>
            <w:r w:rsidRPr="00354CC6">
              <w:rPr>
                <w:rStyle w:val="shorttext"/>
                <w:b/>
              </w:rPr>
              <w:t>Learning</w:t>
            </w:r>
            <w:proofErr w:type="spellEnd"/>
            <w:r w:rsidRPr="00354CC6">
              <w:rPr>
                <w:rStyle w:val="shorttext"/>
                <w:b/>
              </w:rPr>
              <w:t xml:space="preserve"> </w:t>
            </w:r>
            <w:proofErr w:type="spellStart"/>
            <w:r w:rsidRPr="00354CC6">
              <w:rPr>
                <w:rStyle w:val="shorttext"/>
                <w:b/>
              </w:rPr>
              <w:t>Outcomes</w:t>
            </w:r>
            <w:proofErr w:type="spellEnd"/>
          </w:p>
        </w:tc>
        <w:tc>
          <w:tcPr>
            <w:tcW w:w="8364" w:type="dxa"/>
          </w:tcPr>
          <w:p w:rsidR="00780E51" w:rsidRPr="00A14D1E" w:rsidRDefault="00780E51" w:rsidP="00E57060">
            <w:pPr>
              <w:pStyle w:val="Default"/>
              <w:rPr>
                <w:lang w:val="en-US"/>
              </w:rPr>
            </w:pPr>
            <w:r w:rsidRPr="005555DC">
              <w:rPr>
                <w:lang w:val="en-US"/>
              </w:rPr>
              <w:t>By</w:t>
            </w:r>
            <w:r>
              <w:rPr>
                <w:lang w:val="en-US"/>
              </w:rPr>
              <w:t xml:space="preserve"> the end th</w:t>
            </w:r>
            <w:r w:rsidRPr="005555DC">
              <w:rPr>
                <w:lang w:val="en-US"/>
              </w:rPr>
              <w:t>e</w:t>
            </w:r>
            <w:r w:rsidRPr="007842C7">
              <w:rPr>
                <w:lang w:val="en-US"/>
              </w:rPr>
              <w:t xml:space="preserve"> course</w:t>
            </w:r>
            <w:r>
              <w:rPr>
                <w:lang w:val="en-US"/>
              </w:rPr>
              <w:t xml:space="preserve">, </w:t>
            </w:r>
            <w:r w:rsidRPr="007842C7">
              <w:rPr>
                <w:lang w:val="en-US"/>
              </w:rPr>
              <w:t>student</w:t>
            </w:r>
            <w:r w:rsidRPr="005555DC">
              <w:rPr>
                <w:lang w:val="en-US"/>
              </w:rPr>
              <w:t>s</w:t>
            </w:r>
            <w:r>
              <w:rPr>
                <w:lang w:val="en-US"/>
              </w:rPr>
              <w:t xml:space="preserve"> should be able to</w:t>
            </w:r>
            <w:r w:rsidRPr="007842C7">
              <w:rPr>
                <w:lang w:val="en-US"/>
              </w:rPr>
              <w:t xml:space="preserve">:  </w:t>
            </w:r>
          </w:p>
          <w:p w:rsidR="00780E51" w:rsidRPr="00B837BC" w:rsidRDefault="00780E51" w:rsidP="00780E51">
            <w:pPr>
              <w:pStyle w:val="a6"/>
              <w:numPr>
                <w:ilvl w:val="0"/>
                <w:numId w:val="2"/>
              </w:numPr>
              <w:autoSpaceDE w:val="0"/>
              <w:autoSpaceDN w:val="0"/>
              <w:adjustRightInd w:val="0"/>
              <w:spacing w:after="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To know the applications </w:t>
            </w:r>
            <w:r>
              <w:rPr>
                <w:rFonts w:ascii="Times New Roman" w:eastAsia="Times New Roman" w:hAnsi="Times New Roman"/>
                <w:sz w:val="24"/>
                <w:szCs w:val="24"/>
                <w:lang w:val="en-US" w:eastAsia="ru-RU"/>
              </w:rPr>
              <w:t>basis of mathematics</w:t>
            </w:r>
            <w:r w:rsidRPr="00B837BC">
              <w:rPr>
                <w:rFonts w:ascii="Times New Roman" w:eastAsia="Times New Roman" w:hAnsi="Times New Roman"/>
                <w:sz w:val="24"/>
                <w:szCs w:val="24"/>
                <w:lang w:val="en-US" w:eastAsia="ru-RU"/>
              </w:rPr>
              <w:t>;</w:t>
            </w:r>
          </w:p>
          <w:p w:rsidR="00780E51" w:rsidRPr="00B837BC" w:rsidRDefault="00780E51" w:rsidP="00780E51">
            <w:pPr>
              <w:pStyle w:val="a6"/>
              <w:numPr>
                <w:ilvl w:val="0"/>
                <w:numId w:val="2"/>
              </w:numPr>
              <w:autoSpaceDE w:val="0"/>
              <w:autoSpaceDN w:val="0"/>
              <w:adjustRightInd w:val="0"/>
              <w:spacing w:after="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To know the </w:t>
            </w:r>
            <w:r>
              <w:rPr>
                <w:rFonts w:ascii="Times New Roman" w:eastAsia="Times New Roman" w:hAnsi="Times New Roman"/>
                <w:sz w:val="24"/>
                <w:szCs w:val="24"/>
                <w:lang w:val="en-US" w:eastAsia="ru-RU"/>
              </w:rPr>
              <w:t>general mathematical directions</w:t>
            </w:r>
            <w:r w:rsidRPr="00B837BC">
              <w:rPr>
                <w:rFonts w:ascii="Times New Roman" w:eastAsia="Times New Roman" w:hAnsi="Times New Roman"/>
                <w:sz w:val="24"/>
                <w:szCs w:val="24"/>
                <w:lang w:val="en-US" w:eastAsia="ru-RU"/>
              </w:rPr>
              <w:t>;</w:t>
            </w:r>
          </w:p>
          <w:p w:rsidR="00780E51" w:rsidRPr="00B837BC" w:rsidRDefault="00780E51" w:rsidP="00780E51">
            <w:pPr>
              <w:pStyle w:val="a6"/>
              <w:numPr>
                <w:ilvl w:val="0"/>
                <w:numId w:val="2"/>
              </w:numPr>
              <w:autoSpaceDE w:val="0"/>
              <w:autoSpaceDN w:val="0"/>
              <w:adjustRightInd w:val="0"/>
              <w:spacing w:after="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To know the </w:t>
            </w:r>
            <w:r>
              <w:rPr>
                <w:rFonts w:ascii="Times New Roman" w:eastAsia="Times New Roman" w:hAnsi="Times New Roman"/>
                <w:sz w:val="24"/>
                <w:szCs w:val="24"/>
                <w:lang w:val="en-US" w:eastAsia="ru-RU"/>
              </w:rPr>
              <w:t>general classes of mathematical objects</w:t>
            </w:r>
            <w:r w:rsidRPr="00B837BC">
              <w:rPr>
                <w:rFonts w:ascii="Times New Roman" w:eastAsia="Times New Roman" w:hAnsi="Times New Roman"/>
                <w:sz w:val="24"/>
                <w:szCs w:val="24"/>
                <w:lang w:val="en-US" w:eastAsia="ru-RU"/>
              </w:rPr>
              <w:t>;</w:t>
            </w:r>
          </w:p>
          <w:p w:rsidR="00780E51" w:rsidRDefault="00780E51" w:rsidP="00780E51">
            <w:pPr>
              <w:pStyle w:val="a6"/>
              <w:numPr>
                <w:ilvl w:val="0"/>
                <w:numId w:val="2"/>
              </w:numPr>
              <w:autoSpaceDE w:val="0"/>
              <w:autoSpaceDN w:val="0"/>
              <w:adjustRightInd w:val="0"/>
              <w:spacing w:after="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To know the </w:t>
            </w:r>
            <w:r>
              <w:rPr>
                <w:rFonts w:ascii="Times New Roman" w:eastAsia="Times New Roman" w:hAnsi="Times New Roman"/>
                <w:sz w:val="24"/>
                <w:szCs w:val="24"/>
                <w:lang w:val="en-US" w:eastAsia="ru-RU"/>
              </w:rPr>
              <w:t xml:space="preserve">principle of the unification of </w:t>
            </w:r>
            <w:r>
              <w:rPr>
                <w:rFonts w:ascii="Times New Roman" w:eastAsia="Times New Roman" w:hAnsi="Times New Roman"/>
                <w:sz w:val="24"/>
                <w:szCs w:val="24"/>
                <w:lang w:val="en-US" w:eastAsia="ru-RU"/>
              </w:rPr>
              <w:t>mathematics;</w:t>
            </w:r>
          </w:p>
          <w:p w:rsidR="00780E51" w:rsidRPr="00780E51" w:rsidRDefault="00780E51" w:rsidP="00780E51">
            <w:pPr>
              <w:pStyle w:val="a6"/>
              <w:numPr>
                <w:ilvl w:val="0"/>
                <w:numId w:val="2"/>
              </w:numPr>
              <w:autoSpaceDE w:val="0"/>
              <w:autoSpaceDN w:val="0"/>
              <w:adjustRightInd w:val="0"/>
              <w:spacing w:after="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To know </w:t>
            </w:r>
            <w:r>
              <w:rPr>
                <w:rFonts w:ascii="Times New Roman" w:eastAsia="Times New Roman" w:hAnsi="Times New Roman"/>
                <w:sz w:val="24"/>
                <w:szCs w:val="24"/>
                <w:lang w:val="en-US" w:eastAsia="ru-RU"/>
              </w:rPr>
              <w:t xml:space="preserve">the logical structure of </w:t>
            </w:r>
            <w:r>
              <w:rPr>
                <w:rFonts w:ascii="Times New Roman" w:eastAsia="Times New Roman" w:hAnsi="Times New Roman"/>
                <w:sz w:val="24"/>
                <w:szCs w:val="24"/>
                <w:lang w:val="en-US" w:eastAsia="ru-RU"/>
              </w:rPr>
              <w:t>mathematics</w:t>
            </w:r>
          </w:p>
        </w:tc>
      </w:tr>
    </w:tbl>
    <w:p w:rsidR="00780E51" w:rsidRPr="00F04BF4" w:rsidRDefault="00780E51" w:rsidP="00780E51">
      <w:pPr>
        <w:jc w:val="center"/>
        <w:rPr>
          <w:lang w:val="en-US"/>
        </w:rPr>
      </w:pPr>
      <w:r w:rsidRPr="00F04BF4">
        <w:rPr>
          <w:lang w:val="en-US"/>
        </w:rPr>
        <w:br w:type="page"/>
      </w:r>
    </w:p>
    <w:tbl>
      <w:tblPr>
        <w:tblW w:w="98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8080"/>
        <w:gridCol w:w="22"/>
      </w:tblGrid>
      <w:tr w:rsidR="00780E51" w:rsidRPr="00780E51" w:rsidTr="00E57060">
        <w:tc>
          <w:tcPr>
            <w:tcW w:w="1701" w:type="dxa"/>
            <w:tcBorders>
              <w:top w:val="single" w:sz="4" w:space="0" w:color="000000"/>
              <w:left w:val="single" w:sz="4" w:space="0" w:color="000000"/>
              <w:bottom w:val="single" w:sz="4" w:space="0" w:color="000000"/>
              <w:right w:val="single" w:sz="4" w:space="0" w:color="000000"/>
            </w:tcBorders>
          </w:tcPr>
          <w:p w:rsidR="00780E51" w:rsidRPr="00901876" w:rsidRDefault="00780E51" w:rsidP="00E57060">
            <w:pPr>
              <w:rPr>
                <w:rStyle w:val="shorttext"/>
              </w:rPr>
            </w:pPr>
            <w:proofErr w:type="spellStart"/>
            <w:r w:rsidRPr="000A136F">
              <w:rPr>
                <w:rStyle w:val="shorttext"/>
                <w:b/>
              </w:rPr>
              <w:lastRenderedPageBreak/>
              <w:t>Literature</w:t>
            </w:r>
            <w:proofErr w:type="spellEnd"/>
            <w:r w:rsidRPr="000A136F">
              <w:rPr>
                <w:rStyle w:val="shorttext"/>
                <w:b/>
              </w:rPr>
              <w:t xml:space="preserve"> </w:t>
            </w:r>
            <w:proofErr w:type="spellStart"/>
            <w:r w:rsidRPr="000A136F">
              <w:rPr>
                <w:rStyle w:val="shorttext"/>
                <w:b/>
              </w:rPr>
              <w:t>and</w:t>
            </w:r>
            <w:proofErr w:type="spellEnd"/>
            <w:r w:rsidRPr="000A136F">
              <w:rPr>
                <w:rStyle w:val="shorttext"/>
                <w:b/>
              </w:rPr>
              <w:t xml:space="preserve"> </w:t>
            </w:r>
            <w:proofErr w:type="spellStart"/>
            <w:r w:rsidRPr="000A136F">
              <w:rPr>
                <w:rStyle w:val="shorttext"/>
                <w:b/>
              </w:rPr>
              <w:t>Information</w:t>
            </w:r>
            <w:proofErr w:type="spellEnd"/>
            <w:r w:rsidRPr="000A136F">
              <w:rPr>
                <w:rStyle w:val="shorttext"/>
                <w:b/>
              </w:rPr>
              <w:t xml:space="preserve"> </w:t>
            </w:r>
            <w:proofErr w:type="spellStart"/>
            <w:r w:rsidRPr="000A136F">
              <w:rPr>
                <w:rStyle w:val="shorttext"/>
                <w:b/>
              </w:rPr>
              <w:t>resources</w:t>
            </w:r>
            <w:proofErr w:type="spellEnd"/>
          </w:p>
        </w:tc>
        <w:tc>
          <w:tcPr>
            <w:tcW w:w="8102" w:type="dxa"/>
            <w:gridSpan w:val="2"/>
            <w:tcBorders>
              <w:top w:val="single" w:sz="4" w:space="0" w:color="000000"/>
              <w:left w:val="single" w:sz="4" w:space="0" w:color="000000"/>
              <w:bottom w:val="single" w:sz="4" w:space="0" w:color="000000"/>
              <w:right w:val="single" w:sz="4" w:space="0" w:color="000000"/>
            </w:tcBorders>
          </w:tcPr>
          <w:p w:rsidR="00780E51" w:rsidRDefault="00780E51" w:rsidP="00780E51">
            <w:pPr>
              <w:pStyle w:val="a3"/>
              <w:numPr>
                <w:ilvl w:val="0"/>
                <w:numId w:val="1"/>
              </w:numPr>
              <w:spacing w:after="0"/>
              <w:ind w:left="318"/>
              <w:jc w:val="both"/>
            </w:pPr>
            <w:r>
              <w:t xml:space="preserve">Серовайский С.Я. Архитектура математики. – Алматы, </w:t>
            </w:r>
            <w:r>
              <w:rPr>
                <w:lang w:val="en-US"/>
              </w:rPr>
              <w:t>Print</w:t>
            </w:r>
            <w:r w:rsidRPr="00E947A3">
              <w:t>-</w:t>
            </w:r>
            <w:r>
              <w:rPr>
                <w:lang w:val="en-US"/>
              </w:rPr>
              <w:t>S</w:t>
            </w:r>
            <w:r>
              <w:t xml:space="preserve">, </w:t>
            </w:r>
            <w:r w:rsidRPr="00E947A3">
              <w:t>2005</w:t>
            </w:r>
            <w:r>
              <w:t>.</w:t>
            </w:r>
          </w:p>
          <w:p w:rsidR="00780E51" w:rsidRDefault="00780E51" w:rsidP="00780E51">
            <w:pPr>
              <w:pStyle w:val="a3"/>
              <w:numPr>
                <w:ilvl w:val="0"/>
                <w:numId w:val="1"/>
              </w:numPr>
              <w:spacing w:after="0"/>
              <w:ind w:left="318"/>
              <w:jc w:val="both"/>
            </w:pPr>
            <w:proofErr w:type="spellStart"/>
            <w:r>
              <w:t>Букур</w:t>
            </w:r>
            <w:proofErr w:type="spellEnd"/>
            <w:r>
              <w:t xml:space="preserve"> И., Деляну А. Введение в теорию категорий и функторов. – М., Наука, 1972.</w:t>
            </w:r>
          </w:p>
          <w:p w:rsidR="00780E51" w:rsidRDefault="00780E51" w:rsidP="00780E51">
            <w:pPr>
              <w:pStyle w:val="a3"/>
              <w:numPr>
                <w:ilvl w:val="0"/>
                <w:numId w:val="1"/>
              </w:numPr>
              <w:spacing w:after="0"/>
              <w:ind w:left="318"/>
              <w:jc w:val="both"/>
            </w:pPr>
            <w:r>
              <w:t>Бурбаки Н. Алгебра. Алгебраические структуры. Линейная и полилинейная алгебры. – М., Наука, 1962.</w:t>
            </w:r>
          </w:p>
          <w:p w:rsidR="00780E51" w:rsidRDefault="00780E51" w:rsidP="00780E51">
            <w:pPr>
              <w:pStyle w:val="a3"/>
              <w:numPr>
                <w:ilvl w:val="0"/>
                <w:numId w:val="1"/>
              </w:numPr>
              <w:spacing w:after="0"/>
              <w:ind w:left="318"/>
              <w:jc w:val="both"/>
            </w:pPr>
            <w:r>
              <w:t>Бурбаки Н. Общая топология. Основные структуры. – М., Наука, 1968.</w:t>
            </w:r>
          </w:p>
          <w:p w:rsidR="00780E51" w:rsidRDefault="00780E51" w:rsidP="00780E51">
            <w:pPr>
              <w:pStyle w:val="a3"/>
              <w:numPr>
                <w:ilvl w:val="0"/>
                <w:numId w:val="1"/>
              </w:numPr>
              <w:spacing w:after="0"/>
              <w:ind w:left="318"/>
              <w:jc w:val="both"/>
            </w:pPr>
            <w:r>
              <w:t>Бурбаки Н. Очерки по истории математики. – М., ИЛ, 1962.</w:t>
            </w:r>
          </w:p>
          <w:p w:rsidR="00780E51" w:rsidRDefault="00780E51" w:rsidP="00780E51">
            <w:pPr>
              <w:pStyle w:val="a3"/>
              <w:numPr>
                <w:ilvl w:val="0"/>
                <w:numId w:val="1"/>
              </w:numPr>
              <w:spacing w:after="0"/>
              <w:ind w:left="318"/>
              <w:jc w:val="both"/>
            </w:pPr>
            <w:r>
              <w:t>Вейль Г. Математическое мышление. – М., Мысль, 1984.</w:t>
            </w:r>
          </w:p>
          <w:p w:rsidR="00780E51" w:rsidRDefault="00780E51" w:rsidP="00780E51">
            <w:pPr>
              <w:pStyle w:val="a3"/>
              <w:numPr>
                <w:ilvl w:val="0"/>
                <w:numId w:val="1"/>
              </w:numPr>
              <w:spacing w:after="0"/>
              <w:ind w:left="318"/>
              <w:jc w:val="both"/>
            </w:pPr>
            <w:proofErr w:type="spellStart"/>
            <w:r>
              <w:t>Гелбаум</w:t>
            </w:r>
            <w:proofErr w:type="spellEnd"/>
            <w:r>
              <w:t xml:space="preserve"> Б., </w:t>
            </w:r>
            <w:proofErr w:type="spellStart"/>
            <w:r>
              <w:t>Олмстед</w:t>
            </w:r>
            <w:proofErr w:type="spellEnd"/>
            <w:r>
              <w:t xml:space="preserve"> Дж. </w:t>
            </w:r>
            <w:proofErr w:type="spellStart"/>
            <w:r>
              <w:t>Контрпримеры</w:t>
            </w:r>
            <w:proofErr w:type="spellEnd"/>
            <w:r>
              <w:t xml:space="preserve"> в анализе. – М., Наука, 1967.</w:t>
            </w:r>
          </w:p>
          <w:p w:rsidR="00780E51" w:rsidRPr="00780E51" w:rsidRDefault="00780E51" w:rsidP="00780E51">
            <w:pPr>
              <w:pStyle w:val="a3"/>
              <w:numPr>
                <w:ilvl w:val="0"/>
                <w:numId w:val="1"/>
              </w:numPr>
              <w:spacing w:after="0"/>
              <w:ind w:left="318"/>
              <w:jc w:val="both"/>
            </w:pPr>
            <w:r>
              <w:t xml:space="preserve">Общая алгебра. Под ред. </w:t>
            </w:r>
            <w:proofErr w:type="spellStart"/>
            <w:r>
              <w:t>Л.А.Скорнякова</w:t>
            </w:r>
            <w:proofErr w:type="spellEnd"/>
            <w:r>
              <w:t>. Том 1. – М., Наука, 1990; Том 2. – М., Наука, 1990.</w:t>
            </w:r>
          </w:p>
        </w:tc>
      </w:tr>
      <w:tr w:rsidR="00780E51" w:rsidRPr="00780E51" w:rsidTr="00E57060">
        <w:tc>
          <w:tcPr>
            <w:tcW w:w="1701" w:type="dxa"/>
            <w:tcBorders>
              <w:top w:val="single" w:sz="4" w:space="0" w:color="000000"/>
              <w:left w:val="single" w:sz="4" w:space="0" w:color="000000"/>
              <w:bottom w:val="single" w:sz="4" w:space="0" w:color="000000"/>
              <w:right w:val="single" w:sz="4" w:space="0" w:color="000000"/>
            </w:tcBorders>
          </w:tcPr>
          <w:p w:rsidR="00780E51" w:rsidRPr="000A136F" w:rsidRDefault="00780E51" w:rsidP="00E57060">
            <w:pPr>
              <w:rPr>
                <w:rStyle w:val="shorttext"/>
                <w:b/>
              </w:rPr>
            </w:pPr>
            <w:proofErr w:type="spellStart"/>
            <w:r w:rsidRPr="00D608C0">
              <w:rPr>
                <w:rStyle w:val="shorttext"/>
                <w:b/>
              </w:rPr>
              <w:t>Organization</w:t>
            </w:r>
            <w:proofErr w:type="spellEnd"/>
            <w:r w:rsidRPr="00D608C0">
              <w:rPr>
                <w:rStyle w:val="shorttext"/>
                <w:b/>
              </w:rPr>
              <w:t xml:space="preserve"> </w:t>
            </w:r>
            <w:proofErr w:type="spellStart"/>
            <w:r w:rsidRPr="00D608C0">
              <w:rPr>
                <w:rStyle w:val="shorttext"/>
                <w:b/>
              </w:rPr>
              <w:t>of</w:t>
            </w:r>
            <w:proofErr w:type="spellEnd"/>
            <w:r w:rsidRPr="00D608C0">
              <w:rPr>
                <w:rStyle w:val="shorttext"/>
                <w:b/>
              </w:rPr>
              <w:t xml:space="preserve"> </w:t>
            </w:r>
            <w:proofErr w:type="spellStart"/>
            <w:r w:rsidRPr="00D608C0">
              <w:rPr>
                <w:rStyle w:val="shorttext"/>
                <w:b/>
              </w:rPr>
              <w:t>the</w:t>
            </w:r>
            <w:proofErr w:type="spellEnd"/>
            <w:r w:rsidRPr="00D608C0">
              <w:rPr>
                <w:rStyle w:val="shorttext"/>
                <w:b/>
              </w:rPr>
              <w:t xml:space="preserve"> </w:t>
            </w:r>
            <w:proofErr w:type="spellStart"/>
            <w:r w:rsidRPr="00D608C0">
              <w:rPr>
                <w:rStyle w:val="shorttext"/>
                <w:b/>
              </w:rPr>
              <w:t>course</w:t>
            </w:r>
            <w:proofErr w:type="spellEnd"/>
          </w:p>
        </w:tc>
        <w:tc>
          <w:tcPr>
            <w:tcW w:w="8102" w:type="dxa"/>
            <w:gridSpan w:val="2"/>
            <w:tcBorders>
              <w:top w:val="single" w:sz="4" w:space="0" w:color="000000"/>
              <w:left w:val="single" w:sz="4" w:space="0" w:color="000000"/>
              <w:bottom w:val="single" w:sz="4" w:space="0" w:color="000000"/>
              <w:right w:val="single" w:sz="4" w:space="0" w:color="000000"/>
            </w:tcBorders>
          </w:tcPr>
          <w:p w:rsidR="00780E51" w:rsidRPr="00E64361" w:rsidRDefault="00780E51" w:rsidP="00E57060">
            <w:pPr>
              <w:pStyle w:val="a6"/>
              <w:tabs>
                <w:tab w:val="left" w:pos="426"/>
              </w:tabs>
              <w:autoSpaceDE w:val="0"/>
              <w:autoSpaceDN w:val="0"/>
              <w:adjustRightInd w:val="0"/>
              <w:spacing w:after="0" w:line="240" w:lineRule="auto"/>
              <w:ind w:left="0"/>
              <w:jc w:val="both"/>
              <w:rPr>
                <w:rFonts w:ascii="Times New Roman" w:hAnsi="Times New Roman"/>
                <w:sz w:val="24"/>
                <w:szCs w:val="24"/>
                <w:lang w:val="en-US"/>
              </w:rPr>
            </w:pPr>
            <w:r w:rsidRPr="00301779">
              <w:rPr>
                <w:rFonts w:ascii="Times New Roman" w:hAnsi="Times New Roman"/>
                <w:sz w:val="24"/>
                <w:szCs w:val="24"/>
                <w:lang w:val="en-US"/>
              </w:rPr>
              <w:t xml:space="preserve">This course is an introductory course, where a general acquaintance with a large volume of theoretical and practical material is given. In the preparation for the discipline, an essential role </w:t>
            </w:r>
            <w:proofErr w:type="gramStart"/>
            <w:r w:rsidRPr="00301779">
              <w:rPr>
                <w:rFonts w:ascii="Times New Roman" w:hAnsi="Times New Roman"/>
                <w:sz w:val="24"/>
                <w:szCs w:val="24"/>
                <w:lang w:val="en-US"/>
              </w:rPr>
              <w:t>is given</w:t>
            </w:r>
            <w:proofErr w:type="gramEnd"/>
            <w:r w:rsidRPr="00301779">
              <w:rPr>
                <w:rFonts w:ascii="Times New Roman" w:hAnsi="Times New Roman"/>
                <w:sz w:val="24"/>
                <w:szCs w:val="24"/>
                <w:lang w:val="en-US"/>
              </w:rPr>
              <w:t xml:space="preserve"> to the textbook and the collection of problems.  </w:t>
            </w:r>
            <w:r w:rsidRPr="00E64361">
              <w:rPr>
                <w:rFonts w:ascii="Times New Roman" w:hAnsi="Times New Roman"/>
                <w:sz w:val="24"/>
                <w:szCs w:val="24"/>
                <w:lang w:val="en-US"/>
              </w:rPr>
              <w:t xml:space="preserve">Sufficient attention </w:t>
            </w:r>
            <w:proofErr w:type="gramStart"/>
            <w:r w:rsidRPr="00E64361">
              <w:rPr>
                <w:rFonts w:ascii="Times New Roman" w:hAnsi="Times New Roman"/>
                <w:sz w:val="24"/>
                <w:szCs w:val="24"/>
                <w:lang w:val="en-US"/>
              </w:rPr>
              <w:t>is also paid</w:t>
            </w:r>
            <w:proofErr w:type="gramEnd"/>
            <w:r w:rsidRPr="00E64361">
              <w:rPr>
                <w:rFonts w:ascii="Times New Roman" w:hAnsi="Times New Roman"/>
                <w:sz w:val="24"/>
                <w:szCs w:val="24"/>
                <w:lang w:val="en-US"/>
              </w:rPr>
              <w:t xml:space="preserve"> to the actual solution of problems.</w:t>
            </w:r>
          </w:p>
          <w:p w:rsidR="00780E51" w:rsidRPr="00301779" w:rsidRDefault="00780E51" w:rsidP="00E57060">
            <w:pPr>
              <w:pStyle w:val="a6"/>
              <w:tabs>
                <w:tab w:val="left" w:pos="426"/>
              </w:tabs>
              <w:autoSpaceDE w:val="0"/>
              <w:autoSpaceDN w:val="0"/>
              <w:adjustRightInd w:val="0"/>
              <w:spacing w:after="0" w:line="240" w:lineRule="auto"/>
              <w:ind w:left="0"/>
              <w:jc w:val="both"/>
              <w:rPr>
                <w:rFonts w:ascii="Times New Roman" w:hAnsi="Times New Roman"/>
                <w:sz w:val="24"/>
                <w:szCs w:val="24"/>
                <w:lang w:val="en-US"/>
              </w:rPr>
            </w:pPr>
            <w:r w:rsidRPr="00301779">
              <w:rPr>
                <w:rFonts w:ascii="Times New Roman" w:hAnsi="Times New Roman"/>
                <w:sz w:val="24"/>
                <w:szCs w:val="24"/>
                <w:lang w:val="en-US"/>
              </w:rPr>
              <w:t>Two sets of homework assignments (in the form of a set of tasks) will give you the opportunity to fully in-depth acquaintance with the practical application of theoretical material.</w:t>
            </w:r>
          </w:p>
        </w:tc>
      </w:tr>
      <w:tr w:rsidR="00780E51" w:rsidRPr="00780E51" w:rsidTr="00E57060">
        <w:trPr>
          <w:gridAfter w:val="1"/>
          <w:wAfter w:w="22" w:type="dxa"/>
        </w:trPr>
        <w:tc>
          <w:tcPr>
            <w:tcW w:w="1701" w:type="dxa"/>
          </w:tcPr>
          <w:p w:rsidR="00780E51" w:rsidRPr="00D608C0" w:rsidRDefault="00780E51" w:rsidP="00E57060">
            <w:pPr>
              <w:rPr>
                <w:rStyle w:val="shorttext"/>
                <w:b/>
              </w:rPr>
            </w:pPr>
            <w:proofErr w:type="spellStart"/>
            <w:r w:rsidRPr="007B4564">
              <w:rPr>
                <w:rStyle w:val="shorttext"/>
                <w:b/>
              </w:rPr>
              <w:t>Course</w:t>
            </w:r>
            <w:proofErr w:type="spellEnd"/>
            <w:r w:rsidRPr="007B4564">
              <w:rPr>
                <w:rStyle w:val="shorttext"/>
                <w:b/>
              </w:rPr>
              <w:t xml:space="preserve"> </w:t>
            </w:r>
            <w:proofErr w:type="spellStart"/>
            <w:r w:rsidRPr="007B4564">
              <w:rPr>
                <w:rStyle w:val="shorttext"/>
                <w:b/>
              </w:rPr>
              <w:t>Requirements</w:t>
            </w:r>
            <w:proofErr w:type="spellEnd"/>
          </w:p>
        </w:tc>
        <w:tc>
          <w:tcPr>
            <w:tcW w:w="8080" w:type="dxa"/>
          </w:tcPr>
          <w:p w:rsidR="00780E51" w:rsidRPr="0073600A" w:rsidRDefault="00780E51" w:rsidP="00E57060">
            <w:pPr>
              <w:pStyle w:val="a6"/>
              <w:tabs>
                <w:tab w:val="left" w:pos="426"/>
              </w:tabs>
              <w:spacing w:after="0" w:line="240" w:lineRule="auto"/>
              <w:ind w:left="34"/>
              <w:jc w:val="both"/>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 xml:space="preserve">You must present your assignments in written form before the deadline announced by teacher. The mark </w:t>
            </w:r>
            <w:proofErr w:type="gramStart"/>
            <w:r w:rsidRPr="0073600A">
              <w:rPr>
                <w:rFonts w:ascii="Times New Roman" w:eastAsia="Times New Roman" w:hAnsi="Times New Roman"/>
                <w:sz w:val="24"/>
                <w:szCs w:val="24"/>
                <w:lang w:val="en-US" w:eastAsia="ru-RU"/>
              </w:rPr>
              <w:t>is given</w:t>
            </w:r>
            <w:proofErr w:type="gramEnd"/>
            <w:r w:rsidRPr="0073600A">
              <w:rPr>
                <w:rFonts w:ascii="Times New Roman" w:eastAsia="Times New Roman" w:hAnsi="Times New Roman"/>
                <w:sz w:val="24"/>
                <w:szCs w:val="24"/>
                <w:lang w:val="en-US" w:eastAsia="ru-RU"/>
              </w:rPr>
              <w:t xml:space="preserve"> only after passing of the SIS in a form of quiz. Homework </w:t>
            </w:r>
            <w:proofErr w:type="gramStart"/>
            <w:r w:rsidRPr="0073600A">
              <w:rPr>
                <w:rFonts w:ascii="Times New Roman" w:eastAsia="Times New Roman" w:hAnsi="Times New Roman"/>
                <w:sz w:val="24"/>
                <w:szCs w:val="24"/>
                <w:lang w:val="en-US" w:eastAsia="ru-RU"/>
              </w:rPr>
              <w:t>should be done</w:t>
            </w:r>
            <w:proofErr w:type="gramEnd"/>
            <w:r w:rsidRPr="0073600A">
              <w:rPr>
                <w:rFonts w:ascii="Times New Roman" w:eastAsia="Times New Roman" w:hAnsi="Times New Roman"/>
                <w:sz w:val="24"/>
                <w:szCs w:val="24"/>
                <w:lang w:val="en-US" w:eastAsia="ru-RU"/>
              </w:rPr>
              <w:t xml:space="preserve"> in a thin notebook. Problems with solutions must be numbered and ordered. It is important that you show the work in an organized manner clearly showing the final answer with appropriate units. Final answers </w:t>
            </w:r>
            <w:proofErr w:type="gramStart"/>
            <w:r w:rsidRPr="0073600A">
              <w:rPr>
                <w:rFonts w:ascii="Times New Roman" w:eastAsia="Times New Roman" w:hAnsi="Times New Roman"/>
                <w:sz w:val="24"/>
                <w:szCs w:val="24"/>
                <w:lang w:val="en-US" w:eastAsia="ru-RU"/>
              </w:rPr>
              <w:t>should be highlighted</w:t>
            </w:r>
            <w:proofErr w:type="gramEnd"/>
            <w:r w:rsidRPr="0073600A">
              <w:rPr>
                <w:rFonts w:ascii="Times New Roman" w:eastAsia="Times New Roman" w:hAnsi="Times New Roman"/>
                <w:sz w:val="24"/>
                <w:szCs w:val="24"/>
                <w:lang w:val="en-US" w:eastAsia="ru-RU"/>
              </w:rPr>
              <w:t xml:space="preserve">. Students may collaborate solving homework on the condition that each student actively works on solving of each problem and is able to give clear explanation for the solution of any problem. </w:t>
            </w:r>
          </w:p>
          <w:p w:rsidR="00780E51" w:rsidRDefault="00780E51" w:rsidP="00E57060">
            <w:pPr>
              <w:pStyle w:val="a6"/>
              <w:tabs>
                <w:tab w:val="left" w:pos="426"/>
              </w:tabs>
              <w:spacing w:after="0" w:line="240" w:lineRule="auto"/>
              <w:ind w:left="0"/>
              <w:jc w:val="both"/>
              <w:rPr>
                <w:rFonts w:ascii="Times New Roman" w:eastAsia="Times New Roman" w:hAnsi="Times New Roman"/>
                <w:sz w:val="24"/>
                <w:szCs w:val="24"/>
                <w:lang w:val="en-US" w:eastAsia="ru-RU"/>
              </w:rPr>
            </w:pPr>
            <w:r w:rsidRPr="001860E9">
              <w:rPr>
                <w:rFonts w:ascii="Times New Roman" w:eastAsia="Times New Roman" w:hAnsi="Times New Roman"/>
                <w:sz w:val="24"/>
                <w:szCs w:val="24"/>
                <w:lang w:val="en-US" w:eastAsia="ru-RU"/>
              </w:rPr>
              <w:t xml:space="preserve">      </w:t>
            </w:r>
            <w:r w:rsidRPr="0073600A">
              <w:rPr>
                <w:rFonts w:ascii="Times New Roman" w:eastAsia="Times New Roman" w:hAnsi="Times New Roman"/>
                <w:sz w:val="24"/>
                <w:szCs w:val="24"/>
                <w:lang w:val="en-US" w:eastAsia="ru-RU"/>
              </w:rPr>
              <w:t xml:space="preserve">For consultations on the implementation of homework, as well as additional information on the studied material, and all other questions, please contact the course instructor during his office hours. </w:t>
            </w:r>
          </w:p>
          <w:p w:rsidR="00780E51" w:rsidRPr="00301779" w:rsidRDefault="00780E51" w:rsidP="00E57060">
            <w:pPr>
              <w:pStyle w:val="a6"/>
              <w:tabs>
                <w:tab w:val="left" w:pos="426"/>
              </w:tabs>
              <w:spacing w:after="0" w:line="240" w:lineRule="auto"/>
              <w:ind w:left="34"/>
              <w:jc w:val="both"/>
              <w:rPr>
                <w:rFonts w:ascii="Times New Roman" w:hAnsi="Times New Roman"/>
                <w:sz w:val="24"/>
                <w:szCs w:val="24"/>
                <w:lang w:val="en-US"/>
              </w:rPr>
            </w:pPr>
            <w:r w:rsidRPr="0073600A">
              <w:rPr>
                <w:rFonts w:ascii="Times New Roman" w:eastAsia="Times New Roman" w:hAnsi="Times New Roman"/>
                <w:sz w:val="24"/>
                <w:szCs w:val="24"/>
                <w:lang w:val="en-US" w:eastAsia="ru-RU"/>
              </w:rPr>
              <w:t xml:space="preserve">Students with disabilities may receive advice on e-mail: </w:t>
            </w:r>
            <w:hyperlink r:id="rId6" w:history="1">
              <w:r w:rsidRPr="00F427E1">
                <w:rPr>
                  <w:rStyle w:val="a5"/>
                  <w:lang w:val="de-CH"/>
                </w:rPr>
                <w:t>serovajskys@mail.ru</w:t>
              </w:r>
            </w:hyperlink>
          </w:p>
        </w:tc>
      </w:tr>
      <w:tr w:rsidR="00780E51" w:rsidRPr="00301779" w:rsidTr="00E57060">
        <w:trPr>
          <w:gridAfter w:val="1"/>
          <w:wAfter w:w="22" w:type="dxa"/>
        </w:trPr>
        <w:tc>
          <w:tcPr>
            <w:tcW w:w="1701" w:type="dxa"/>
            <w:tcBorders>
              <w:top w:val="single" w:sz="4" w:space="0" w:color="000000"/>
              <w:left w:val="single" w:sz="4" w:space="0" w:color="000000"/>
              <w:bottom w:val="single" w:sz="4" w:space="0" w:color="000000"/>
              <w:right w:val="single" w:sz="4" w:space="0" w:color="000000"/>
            </w:tcBorders>
          </w:tcPr>
          <w:p w:rsidR="00780E51" w:rsidRPr="005D30D6" w:rsidRDefault="00780E51" w:rsidP="00E57060">
            <w:pPr>
              <w:rPr>
                <w:rStyle w:val="shorttext"/>
                <w:b/>
              </w:rPr>
            </w:pPr>
            <w:proofErr w:type="spellStart"/>
            <w:r w:rsidRPr="005D30D6">
              <w:rPr>
                <w:b/>
              </w:rPr>
              <w:t>E</w:t>
            </w:r>
            <w:r w:rsidRPr="00BC3E2E">
              <w:rPr>
                <w:b/>
              </w:rPr>
              <w:t>valuation</w:t>
            </w:r>
            <w:proofErr w:type="spellEnd"/>
            <w:r w:rsidRPr="00BC3E2E">
              <w:rPr>
                <w:b/>
              </w:rPr>
              <w:t xml:space="preserve"> </w:t>
            </w:r>
            <w:proofErr w:type="spellStart"/>
            <w:r w:rsidRPr="005D30D6">
              <w:rPr>
                <w:b/>
              </w:rPr>
              <w:t>system</w:t>
            </w:r>
            <w:proofErr w:type="spellEnd"/>
          </w:p>
        </w:tc>
        <w:tc>
          <w:tcPr>
            <w:tcW w:w="8080" w:type="dxa"/>
            <w:tcBorders>
              <w:top w:val="single" w:sz="4" w:space="0" w:color="000000"/>
              <w:left w:val="single" w:sz="4" w:space="0" w:color="000000"/>
              <w:bottom w:val="single" w:sz="4" w:space="0" w:color="000000"/>
              <w:right w:val="single" w:sz="4" w:space="0" w:color="000000"/>
            </w:tcBorders>
          </w:tcPr>
          <w:p w:rsidR="00780E51" w:rsidRPr="0073600A" w:rsidRDefault="00780E51" w:rsidP="00E57060">
            <w:pPr>
              <w:pStyle w:val="a6"/>
              <w:tabs>
                <w:tab w:val="left" w:pos="426"/>
              </w:tabs>
              <w:ind w:left="34"/>
              <w:jc w:val="both"/>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Criteria-based evaluation: assessment of learning outcomes in correlation with descriptors (verification of formation of competences on attestation controls and examinations).</w:t>
            </w:r>
          </w:p>
          <w:p w:rsidR="00780E51" w:rsidRPr="0073600A" w:rsidRDefault="00780E51" w:rsidP="00E57060">
            <w:pPr>
              <w:pStyle w:val="a6"/>
              <w:tabs>
                <w:tab w:val="left" w:pos="426"/>
              </w:tabs>
              <w:ind w:left="34"/>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 xml:space="preserve">Summative assessment: evaluation of attendance and activity in the classroom; evaluation of assignments and Student’s Individual Studies (SIS1, SIS2). </w:t>
            </w:r>
          </w:p>
          <w:p w:rsidR="00780E51" w:rsidRDefault="00780E51" w:rsidP="00E57060">
            <w:pPr>
              <w:pStyle w:val="a6"/>
              <w:tabs>
                <w:tab w:val="left" w:pos="426"/>
              </w:tabs>
              <w:ind w:left="34"/>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 xml:space="preserve">These types of evaluation are given in the table below: </w:t>
            </w:r>
          </w:p>
          <w:p w:rsidR="00780E51" w:rsidRPr="0073600A" w:rsidRDefault="00780E51" w:rsidP="00E57060">
            <w:pPr>
              <w:pStyle w:val="a6"/>
              <w:tabs>
                <w:tab w:val="left" w:pos="426"/>
              </w:tabs>
              <w:ind w:left="34"/>
              <w:rPr>
                <w:rFonts w:ascii="Times New Roman" w:eastAsia="Times New Roman" w:hAnsi="Times New Roman"/>
                <w:sz w:val="24"/>
                <w:szCs w:val="24"/>
                <w:lang w:val="en-US"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3"/>
              <w:gridCol w:w="992"/>
            </w:tblGrid>
            <w:tr w:rsidR="00780E51" w:rsidRPr="0073600A" w:rsidTr="00E57060">
              <w:trPr>
                <w:trHeight w:val="468"/>
              </w:trPr>
              <w:tc>
                <w:tcPr>
                  <w:tcW w:w="4613" w:type="dxa"/>
                  <w:shd w:val="clear" w:color="auto" w:fill="auto"/>
                </w:tcPr>
                <w:p w:rsidR="00780E51" w:rsidRPr="0073600A" w:rsidRDefault="00780E51" w:rsidP="00E57060">
                  <w:pPr>
                    <w:jc w:val="both"/>
                    <w:rPr>
                      <w:lang w:val="en-US"/>
                    </w:rPr>
                  </w:pPr>
                  <w:r w:rsidRPr="0073600A">
                    <w:rPr>
                      <w:lang w:val="en-US"/>
                    </w:rPr>
                    <w:t>Types of work</w:t>
                  </w:r>
                </w:p>
              </w:tc>
              <w:tc>
                <w:tcPr>
                  <w:tcW w:w="992" w:type="dxa"/>
                  <w:shd w:val="clear" w:color="auto" w:fill="auto"/>
                </w:tcPr>
                <w:p w:rsidR="00780E51" w:rsidRPr="0073600A" w:rsidRDefault="00780E51" w:rsidP="00E57060">
                  <w:pPr>
                    <w:jc w:val="both"/>
                    <w:rPr>
                      <w:lang w:val="en-US"/>
                    </w:rPr>
                  </w:pPr>
                  <w:r w:rsidRPr="0073600A">
                    <w:rPr>
                      <w:lang w:val="en-US"/>
                    </w:rPr>
                    <w:t>%</w:t>
                  </w:r>
                </w:p>
              </w:tc>
            </w:tr>
            <w:tr w:rsidR="00780E51" w:rsidRPr="0073600A" w:rsidTr="00E57060">
              <w:tc>
                <w:tcPr>
                  <w:tcW w:w="4613" w:type="dxa"/>
                  <w:shd w:val="clear" w:color="auto" w:fill="auto"/>
                </w:tcPr>
                <w:p w:rsidR="00780E51" w:rsidRPr="0073600A" w:rsidRDefault="00780E51" w:rsidP="00E57060">
                  <w:pPr>
                    <w:tabs>
                      <w:tab w:val="left" w:pos="426"/>
                    </w:tabs>
                    <w:autoSpaceDE w:val="0"/>
                    <w:autoSpaceDN w:val="0"/>
                    <w:adjustRightInd w:val="0"/>
                    <w:jc w:val="both"/>
                    <w:rPr>
                      <w:lang w:val="en-US"/>
                    </w:rPr>
                  </w:pPr>
                  <w:r w:rsidRPr="0073600A">
                    <w:rPr>
                      <w:lang w:val="en-US"/>
                    </w:rPr>
                    <w:t xml:space="preserve">Attendance </w:t>
                  </w:r>
                </w:p>
              </w:tc>
              <w:tc>
                <w:tcPr>
                  <w:tcW w:w="992" w:type="dxa"/>
                  <w:shd w:val="clear" w:color="auto" w:fill="auto"/>
                </w:tcPr>
                <w:p w:rsidR="00780E51" w:rsidRPr="0073600A" w:rsidRDefault="00780E51" w:rsidP="00E57060">
                  <w:pPr>
                    <w:tabs>
                      <w:tab w:val="left" w:pos="426"/>
                    </w:tabs>
                    <w:autoSpaceDE w:val="0"/>
                    <w:autoSpaceDN w:val="0"/>
                    <w:adjustRightInd w:val="0"/>
                    <w:jc w:val="both"/>
                    <w:rPr>
                      <w:lang w:val="en-US"/>
                    </w:rPr>
                  </w:pPr>
                  <w:r w:rsidRPr="0073600A">
                    <w:rPr>
                      <w:lang w:val="en-US"/>
                    </w:rPr>
                    <w:t>11%</w:t>
                  </w:r>
                </w:p>
              </w:tc>
            </w:tr>
            <w:tr w:rsidR="00780E51" w:rsidRPr="009C082A" w:rsidTr="00E57060">
              <w:tc>
                <w:tcPr>
                  <w:tcW w:w="4613" w:type="dxa"/>
                  <w:shd w:val="clear" w:color="auto" w:fill="auto"/>
                </w:tcPr>
                <w:p w:rsidR="00780E51" w:rsidRPr="0073600A" w:rsidRDefault="00780E51" w:rsidP="00E57060">
                  <w:pPr>
                    <w:tabs>
                      <w:tab w:val="left" w:pos="426"/>
                    </w:tabs>
                    <w:autoSpaceDE w:val="0"/>
                    <w:autoSpaceDN w:val="0"/>
                    <w:adjustRightInd w:val="0"/>
                    <w:jc w:val="both"/>
                    <w:rPr>
                      <w:lang w:val="en-US"/>
                    </w:rPr>
                  </w:pPr>
                  <w:r w:rsidRPr="0073600A">
                    <w:rPr>
                      <w:lang w:val="en-US"/>
                    </w:rPr>
                    <w:t xml:space="preserve">Active participation in the class work </w:t>
                  </w:r>
                </w:p>
              </w:tc>
              <w:tc>
                <w:tcPr>
                  <w:tcW w:w="992" w:type="dxa"/>
                  <w:shd w:val="clear" w:color="auto" w:fill="auto"/>
                </w:tcPr>
                <w:p w:rsidR="00780E51" w:rsidRPr="0073600A" w:rsidRDefault="00780E51" w:rsidP="00E57060">
                  <w:pPr>
                    <w:tabs>
                      <w:tab w:val="left" w:pos="426"/>
                    </w:tabs>
                    <w:autoSpaceDE w:val="0"/>
                    <w:autoSpaceDN w:val="0"/>
                    <w:adjustRightInd w:val="0"/>
                    <w:jc w:val="both"/>
                    <w:rPr>
                      <w:lang w:val="en-US"/>
                    </w:rPr>
                  </w:pPr>
                  <w:r w:rsidRPr="0073600A">
                    <w:rPr>
                      <w:lang w:val="en-US"/>
                    </w:rPr>
                    <w:t>10%</w:t>
                  </w:r>
                </w:p>
              </w:tc>
            </w:tr>
            <w:tr w:rsidR="00780E51" w:rsidRPr="009C082A" w:rsidTr="00E57060">
              <w:tc>
                <w:tcPr>
                  <w:tcW w:w="4613" w:type="dxa"/>
                  <w:shd w:val="clear" w:color="auto" w:fill="auto"/>
                </w:tcPr>
                <w:p w:rsidR="00780E51" w:rsidRPr="0073600A" w:rsidRDefault="00780E51" w:rsidP="00E57060">
                  <w:pPr>
                    <w:tabs>
                      <w:tab w:val="left" w:pos="426"/>
                    </w:tabs>
                    <w:autoSpaceDE w:val="0"/>
                    <w:autoSpaceDN w:val="0"/>
                    <w:adjustRightInd w:val="0"/>
                    <w:jc w:val="both"/>
                    <w:rPr>
                      <w:lang w:val="en-US"/>
                    </w:rPr>
                  </w:pPr>
                  <w:r w:rsidRPr="0073600A">
                    <w:rPr>
                      <w:lang w:val="en-US"/>
                    </w:rPr>
                    <w:t xml:space="preserve">Homework (SIS-1, SIS-2) </w:t>
                  </w:r>
                </w:p>
              </w:tc>
              <w:tc>
                <w:tcPr>
                  <w:tcW w:w="992" w:type="dxa"/>
                  <w:shd w:val="clear" w:color="auto" w:fill="auto"/>
                </w:tcPr>
                <w:p w:rsidR="00780E51" w:rsidRPr="0073600A" w:rsidRDefault="00780E51" w:rsidP="00E57060">
                  <w:pPr>
                    <w:tabs>
                      <w:tab w:val="left" w:pos="426"/>
                    </w:tabs>
                    <w:autoSpaceDE w:val="0"/>
                    <w:autoSpaceDN w:val="0"/>
                    <w:adjustRightInd w:val="0"/>
                    <w:jc w:val="both"/>
                    <w:rPr>
                      <w:lang w:val="en-US"/>
                    </w:rPr>
                  </w:pPr>
                  <w:r w:rsidRPr="0073600A">
                    <w:rPr>
                      <w:lang w:val="en-US"/>
                    </w:rPr>
                    <w:t>9%</w:t>
                  </w:r>
                </w:p>
              </w:tc>
            </w:tr>
            <w:tr w:rsidR="00780E51" w:rsidRPr="009C082A" w:rsidTr="00E57060">
              <w:tc>
                <w:tcPr>
                  <w:tcW w:w="4613" w:type="dxa"/>
                  <w:shd w:val="clear" w:color="auto" w:fill="auto"/>
                </w:tcPr>
                <w:p w:rsidR="00780E51" w:rsidRPr="0073600A" w:rsidRDefault="00780E51" w:rsidP="00E57060">
                  <w:pPr>
                    <w:tabs>
                      <w:tab w:val="left" w:pos="426"/>
                    </w:tabs>
                    <w:autoSpaceDE w:val="0"/>
                    <w:autoSpaceDN w:val="0"/>
                    <w:adjustRightInd w:val="0"/>
                    <w:jc w:val="both"/>
                    <w:rPr>
                      <w:lang w:val="en-US"/>
                    </w:rPr>
                  </w:pPr>
                  <w:r w:rsidRPr="0073600A">
                    <w:rPr>
                      <w:lang w:val="en-US"/>
                    </w:rPr>
                    <w:t>Control works (Quiz-1,2; Test-1,2)</w:t>
                  </w:r>
                </w:p>
              </w:tc>
              <w:tc>
                <w:tcPr>
                  <w:tcW w:w="992" w:type="dxa"/>
                  <w:shd w:val="clear" w:color="auto" w:fill="auto"/>
                </w:tcPr>
                <w:p w:rsidR="00780E51" w:rsidRPr="0073600A" w:rsidRDefault="00780E51" w:rsidP="00E57060">
                  <w:pPr>
                    <w:tabs>
                      <w:tab w:val="left" w:pos="426"/>
                    </w:tabs>
                    <w:autoSpaceDE w:val="0"/>
                    <w:autoSpaceDN w:val="0"/>
                    <w:adjustRightInd w:val="0"/>
                    <w:jc w:val="both"/>
                    <w:rPr>
                      <w:lang w:val="en-US"/>
                    </w:rPr>
                  </w:pPr>
                  <w:r w:rsidRPr="0073600A">
                    <w:rPr>
                      <w:lang w:val="en-US"/>
                    </w:rPr>
                    <w:t>30%</w:t>
                  </w:r>
                </w:p>
              </w:tc>
            </w:tr>
            <w:tr w:rsidR="00780E51" w:rsidRPr="009C082A" w:rsidTr="00E57060">
              <w:tc>
                <w:tcPr>
                  <w:tcW w:w="4613" w:type="dxa"/>
                  <w:shd w:val="clear" w:color="auto" w:fill="auto"/>
                </w:tcPr>
                <w:p w:rsidR="00780E51" w:rsidRPr="0073600A" w:rsidRDefault="00780E51" w:rsidP="00E57060">
                  <w:pPr>
                    <w:tabs>
                      <w:tab w:val="left" w:pos="426"/>
                    </w:tabs>
                    <w:autoSpaceDE w:val="0"/>
                    <w:autoSpaceDN w:val="0"/>
                    <w:adjustRightInd w:val="0"/>
                    <w:jc w:val="both"/>
                    <w:rPr>
                      <w:lang w:val="en-US"/>
                    </w:rPr>
                  </w:pPr>
                  <w:r w:rsidRPr="0073600A">
                    <w:rPr>
                      <w:lang w:val="en-US"/>
                    </w:rPr>
                    <w:t>Exams</w:t>
                  </w:r>
                </w:p>
              </w:tc>
              <w:tc>
                <w:tcPr>
                  <w:tcW w:w="992" w:type="dxa"/>
                  <w:shd w:val="clear" w:color="auto" w:fill="auto"/>
                </w:tcPr>
                <w:p w:rsidR="00780E51" w:rsidRPr="0073600A" w:rsidRDefault="00780E51" w:rsidP="00E57060">
                  <w:pPr>
                    <w:tabs>
                      <w:tab w:val="left" w:pos="426"/>
                    </w:tabs>
                    <w:autoSpaceDE w:val="0"/>
                    <w:autoSpaceDN w:val="0"/>
                    <w:adjustRightInd w:val="0"/>
                    <w:jc w:val="both"/>
                    <w:rPr>
                      <w:lang w:val="en-US"/>
                    </w:rPr>
                  </w:pPr>
                  <w:r w:rsidRPr="0073600A">
                    <w:rPr>
                      <w:lang w:val="en-US"/>
                    </w:rPr>
                    <w:t>40%</w:t>
                  </w:r>
                </w:p>
              </w:tc>
            </w:tr>
            <w:tr w:rsidR="00780E51" w:rsidRPr="009C082A" w:rsidTr="00E57060">
              <w:tc>
                <w:tcPr>
                  <w:tcW w:w="4613" w:type="dxa"/>
                  <w:shd w:val="clear" w:color="auto" w:fill="auto"/>
                </w:tcPr>
                <w:p w:rsidR="00780E51" w:rsidRPr="0073600A" w:rsidRDefault="00780E51" w:rsidP="00E57060">
                  <w:pPr>
                    <w:tabs>
                      <w:tab w:val="left" w:pos="426"/>
                    </w:tabs>
                    <w:autoSpaceDE w:val="0"/>
                    <w:autoSpaceDN w:val="0"/>
                    <w:adjustRightInd w:val="0"/>
                    <w:jc w:val="both"/>
                    <w:rPr>
                      <w:lang w:val="en-US"/>
                    </w:rPr>
                  </w:pPr>
                  <w:r w:rsidRPr="0073600A">
                    <w:rPr>
                      <w:lang w:val="en-US"/>
                    </w:rPr>
                    <w:t>TOTAL</w:t>
                  </w:r>
                </w:p>
              </w:tc>
              <w:tc>
                <w:tcPr>
                  <w:tcW w:w="992" w:type="dxa"/>
                  <w:shd w:val="clear" w:color="auto" w:fill="auto"/>
                </w:tcPr>
                <w:p w:rsidR="00780E51" w:rsidRPr="0073600A" w:rsidRDefault="00780E51" w:rsidP="00E57060">
                  <w:pPr>
                    <w:tabs>
                      <w:tab w:val="left" w:pos="426"/>
                    </w:tabs>
                    <w:autoSpaceDE w:val="0"/>
                    <w:autoSpaceDN w:val="0"/>
                    <w:adjustRightInd w:val="0"/>
                    <w:jc w:val="both"/>
                    <w:rPr>
                      <w:lang w:val="en-US"/>
                    </w:rPr>
                  </w:pPr>
                  <w:r w:rsidRPr="0073600A">
                    <w:rPr>
                      <w:lang w:val="en-US"/>
                    </w:rPr>
                    <w:t>100%</w:t>
                  </w:r>
                </w:p>
              </w:tc>
            </w:tr>
          </w:tbl>
          <w:p w:rsidR="00780E51" w:rsidRDefault="00780E51" w:rsidP="00E57060">
            <w:pPr>
              <w:pStyle w:val="a6"/>
              <w:ind w:left="34"/>
              <w:rPr>
                <w:rFonts w:ascii="Times New Roman" w:eastAsia="Times New Roman" w:hAnsi="Times New Roman"/>
                <w:sz w:val="24"/>
                <w:szCs w:val="24"/>
                <w:lang w:val="en-US" w:eastAsia="ru-RU"/>
              </w:rPr>
            </w:pPr>
          </w:p>
          <w:p w:rsidR="00780E51" w:rsidRPr="0073600A" w:rsidRDefault="00780E51" w:rsidP="00E57060">
            <w:pPr>
              <w:pStyle w:val="a6"/>
              <w:ind w:left="34"/>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Your final grade is calculated by the formula:</w:t>
            </w:r>
          </w:p>
          <w:p w:rsidR="00780E51" w:rsidRPr="0073600A" w:rsidRDefault="00780E51" w:rsidP="00E57060">
            <w:pPr>
              <w:pStyle w:val="a6"/>
              <w:ind w:left="34"/>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Total = 0.6*(At1+At2)\2+0.1*MidTermExam+0.3*</w:t>
            </w:r>
            <w:proofErr w:type="spellStart"/>
            <w:r w:rsidRPr="0073600A">
              <w:rPr>
                <w:rFonts w:ascii="Times New Roman" w:eastAsia="Times New Roman" w:hAnsi="Times New Roman"/>
                <w:sz w:val="24"/>
                <w:szCs w:val="24"/>
                <w:lang w:val="en-US" w:eastAsia="ru-RU"/>
              </w:rPr>
              <w:t>FinalExam</w:t>
            </w:r>
            <w:proofErr w:type="spellEnd"/>
          </w:p>
          <w:p w:rsidR="00780E51" w:rsidRPr="0073600A" w:rsidRDefault="00780E51" w:rsidP="00E57060">
            <w:pPr>
              <w:pStyle w:val="a6"/>
              <w:ind w:left="34"/>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 xml:space="preserve">  </w:t>
            </w:r>
          </w:p>
          <w:p w:rsidR="00780E51" w:rsidRPr="0073600A" w:rsidRDefault="00780E51" w:rsidP="00E57060">
            <w:pPr>
              <w:pStyle w:val="a6"/>
              <w:tabs>
                <w:tab w:val="left" w:pos="426"/>
              </w:tabs>
              <w:ind w:left="34"/>
              <w:jc w:val="both"/>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lastRenderedPageBreak/>
              <w:t xml:space="preserve">The final grade will be calculated according to the evaluation system accepted in University:  </w:t>
            </w:r>
          </w:p>
          <w:p w:rsidR="00780E51" w:rsidRPr="00BC3E2E" w:rsidRDefault="00780E51" w:rsidP="00E57060">
            <w:pPr>
              <w:pStyle w:val="a6"/>
              <w:tabs>
                <w:tab w:val="left" w:pos="426"/>
              </w:tabs>
              <w:spacing w:after="0" w:line="240" w:lineRule="auto"/>
              <w:ind w:left="34"/>
              <w:jc w:val="both"/>
              <w:rPr>
                <w:rFonts w:ascii="Times New Roman" w:eastAsia="Times New Roman" w:hAnsi="Times New Roman"/>
                <w:sz w:val="24"/>
                <w:szCs w:val="24"/>
                <w:lang w:eastAsia="ru-RU"/>
              </w:rPr>
            </w:pPr>
            <w:r w:rsidRPr="00BC3E2E">
              <w:rPr>
                <w:rFonts w:ascii="Times New Roman" w:eastAsia="Times New Roman" w:hAnsi="Times New Roman"/>
                <w:sz w:val="24"/>
                <w:szCs w:val="24"/>
                <w:lang w:eastAsia="ru-RU"/>
              </w:rPr>
              <w:t>95% - 100%: А</w:t>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t>90% - 94%: А-</w:t>
            </w:r>
          </w:p>
          <w:p w:rsidR="00780E51" w:rsidRPr="00BC3E2E" w:rsidRDefault="00780E51" w:rsidP="00E57060">
            <w:pPr>
              <w:pStyle w:val="a6"/>
              <w:tabs>
                <w:tab w:val="left" w:pos="426"/>
              </w:tabs>
              <w:spacing w:after="0" w:line="240" w:lineRule="auto"/>
              <w:ind w:left="34"/>
              <w:jc w:val="both"/>
              <w:rPr>
                <w:rFonts w:ascii="Times New Roman" w:eastAsia="Times New Roman" w:hAnsi="Times New Roman"/>
                <w:sz w:val="24"/>
                <w:szCs w:val="24"/>
                <w:lang w:eastAsia="ru-RU"/>
              </w:rPr>
            </w:pPr>
            <w:r w:rsidRPr="00BC3E2E">
              <w:rPr>
                <w:rFonts w:ascii="Times New Roman" w:eastAsia="Times New Roman" w:hAnsi="Times New Roman"/>
                <w:sz w:val="24"/>
                <w:szCs w:val="24"/>
                <w:lang w:eastAsia="ru-RU"/>
              </w:rPr>
              <w:t>85% - 89%: В+</w:t>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t>80% - 84%: В</w:t>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t>75% - 79%: В-</w:t>
            </w:r>
          </w:p>
          <w:p w:rsidR="00780E51" w:rsidRPr="00BC3E2E" w:rsidRDefault="00780E51" w:rsidP="00E57060">
            <w:pPr>
              <w:pStyle w:val="a6"/>
              <w:tabs>
                <w:tab w:val="left" w:pos="426"/>
              </w:tabs>
              <w:spacing w:after="0" w:line="240" w:lineRule="auto"/>
              <w:ind w:left="34"/>
              <w:jc w:val="both"/>
              <w:rPr>
                <w:rFonts w:ascii="Times New Roman" w:eastAsia="Times New Roman" w:hAnsi="Times New Roman"/>
                <w:sz w:val="24"/>
                <w:szCs w:val="24"/>
                <w:lang w:eastAsia="ru-RU"/>
              </w:rPr>
            </w:pPr>
            <w:r w:rsidRPr="00BC3E2E">
              <w:rPr>
                <w:rFonts w:ascii="Times New Roman" w:eastAsia="Times New Roman" w:hAnsi="Times New Roman"/>
                <w:sz w:val="24"/>
                <w:szCs w:val="24"/>
                <w:lang w:eastAsia="ru-RU"/>
              </w:rPr>
              <w:t>70% - 74%: С+</w:t>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t>65% - 69%: С</w:t>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t>60% - 64%: С-</w:t>
            </w:r>
          </w:p>
          <w:p w:rsidR="00780E51" w:rsidRPr="00BC3E2E" w:rsidRDefault="00780E51" w:rsidP="00E57060">
            <w:pPr>
              <w:pStyle w:val="a6"/>
              <w:tabs>
                <w:tab w:val="left" w:pos="426"/>
              </w:tabs>
              <w:spacing w:after="0" w:line="240" w:lineRule="auto"/>
              <w:ind w:left="34"/>
              <w:jc w:val="both"/>
              <w:rPr>
                <w:rFonts w:ascii="Times New Roman" w:eastAsia="Times New Roman" w:hAnsi="Times New Roman"/>
                <w:sz w:val="24"/>
                <w:szCs w:val="24"/>
                <w:lang w:eastAsia="ru-RU"/>
              </w:rPr>
            </w:pPr>
            <w:r w:rsidRPr="00BC3E2E">
              <w:rPr>
                <w:rFonts w:ascii="Times New Roman" w:eastAsia="Times New Roman" w:hAnsi="Times New Roman"/>
                <w:sz w:val="24"/>
                <w:szCs w:val="24"/>
                <w:lang w:eastAsia="ru-RU"/>
              </w:rPr>
              <w:t xml:space="preserve">55% - 59%: </w:t>
            </w:r>
            <w:r w:rsidRPr="0073600A">
              <w:rPr>
                <w:rFonts w:ascii="Times New Roman" w:eastAsia="Times New Roman" w:hAnsi="Times New Roman"/>
                <w:sz w:val="24"/>
                <w:szCs w:val="24"/>
                <w:lang w:val="en-US" w:eastAsia="ru-RU"/>
              </w:rPr>
              <w:t>D</w:t>
            </w:r>
            <w:r w:rsidRPr="00BC3E2E">
              <w:rPr>
                <w:rFonts w:ascii="Times New Roman" w:eastAsia="Times New Roman" w:hAnsi="Times New Roman"/>
                <w:sz w:val="24"/>
                <w:szCs w:val="24"/>
                <w:lang w:eastAsia="ru-RU"/>
              </w:rPr>
              <w:t>+</w:t>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t xml:space="preserve">50% - 54%: </w:t>
            </w:r>
            <w:r w:rsidRPr="0073600A">
              <w:rPr>
                <w:rFonts w:ascii="Times New Roman" w:eastAsia="Times New Roman" w:hAnsi="Times New Roman"/>
                <w:sz w:val="24"/>
                <w:szCs w:val="24"/>
                <w:lang w:val="en-US" w:eastAsia="ru-RU"/>
              </w:rPr>
              <w:t>D</w:t>
            </w:r>
            <w:r w:rsidRPr="00BC3E2E">
              <w:rPr>
                <w:rFonts w:ascii="Times New Roman" w:eastAsia="Times New Roman" w:hAnsi="Times New Roman"/>
                <w:sz w:val="24"/>
                <w:szCs w:val="24"/>
                <w:lang w:eastAsia="ru-RU"/>
              </w:rPr>
              <w:t>-</w:t>
            </w:r>
            <w:r w:rsidRPr="00BC3E2E">
              <w:rPr>
                <w:rFonts w:ascii="Times New Roman" w:eastAsia="Times New Roman" w:hAnsi="Times New Roman"/>
                <w:sz w:val="24"/>
                <w:szCs w:val="24"/>
                <w:lang w:eastAsia="ru-RU"/>
              </w:rPr>
              <w:tab/>
            </w:r>
            <w:proofErr w:type="gramStart"/>
            <w:r w:rsidRPr="00BC3E2E">
              <w:rPr>
                <w:rFonts w:ascii="Times New Roman" w:eastAsia="Times New Roman" w:hAnsi="Times New Roman"/>
                <w:sz w:val="24"/>
                <w:szCs w:val="24"/>
                <w:lang w:eastAsia="ru-RU"/>
              </w:rPr>
              <w:tab/>
              <w:t xml:space="preserve">  0</w:t>
            </w:r>
            <w:proofErr w:type="gramEnd"/>
            <w:r w:rsidRPr="00BC3E2E">
              <w:rPr>
                <w:rFonts w:ascii="Times New Roman" w:eastAsia="Times New Roman" w:hAnsi="Times New Roman"/>
                <w:sz w:val="24"/>
                <w:szCs w:val="24"/>
                <w:lang w:eastAsia="ru-RU"/>
              </w:rPr>
              <w:t xml:space="preserve">% -49%:  </w:t>
            </w:r>
            <w:r w:rsidRPr="0073600A">
              <w:rPr>
                <w:rFonts w:ascii="Times New Roman" w:eastAsia="Times New Roman" w:hAnsi="Times New Roman"/>
                <w:sz w:val="24"/>
                <w:szCs w:val="24"/>
                <w:lang w:val="en-US" w:eastAsia="ru-RU"/>
              </w:rPr>
              <w:t>F</w:t>
            </w:r>
          </w:p>
          <w:p w:rsidR="00780E51" w:rsidRPr="00BC3E2E" w:rsidRDefault="00780E51" w:rsidP="00E57060">
            <w:pPr>
              <w:pStyle w:val="a6"/>
              <w:tabs>
                <w:tab w:val="left" w:pos="426"/>
              </w:tabs>
              <w:spacing w:after="0" w:line="240" w:lineRule="auto"/>
              <w:ind w:left="34"/>
              <w:jc w:val="both"/>
              <w:rPr>
                <w:rFonts w:ascii="Times New Roman" w:eastAsia="Times New Roman" w:hAnsi="Times New Roman"/>
                <w:sz w:val="24"/>
                <w:szCs w:val="24"/>
                <w:lang w:eastAsia="ru-RU"/>
              </w:rPr>
            </w:pPr>
          </w:p>
        </w:tc>
      </w:tr>
      <w:tr w:rsidR="00780E51" w:rsidRPr="00780E51" w:rsidTr="00E57060">
        <w:trPr>
          <w:gridAfter w:val="1"/>
          <w:wAfter w:w="22" w:type="dxa"/>
        </w:trPr>
        <w:tc>
          <w:tcPr>
            <w:tcW w:w="1701" w:type="dxa"/>
            <w:tcBorders>
              <w:top w:val="single" w:sz="4" w:space="0" w:color="000000"/>
              <w:left w:val="single" w:sz="4" w:space="0" w:color="000000"/>
              <w:bottom w:val="single" w:sz="4" w:space="0" w:color="000000"/>
              <w:right w:val="single" w:sz="4" w:space="0" w:color="000000"/>
            </w:tcBorders>
          </w:tcPr>
          <w:p w:rsidR="00780E51" w:rsidRPr="00BC3E2E" w:rsidRDefault="00780E51" w:rsidP="00E57060">
            <w:pPr>
              <w:rPr>
                <w:b/>
              </w:rPr>
            </w:pPr>
            <w:proofErr w:type="spellStart"/>
            <w:r w:rsidRPr="00BC3E2E">
              <w:rPr>
                <w:rStyle w:val="shorttext"/>
                <w:b/>
              </w:rPr>
              <w:lastRenderedPageBreak/>
              <w:t>Policy</w:t>
            </w:r>
            <w:proofErr w:type="spellEnd"/>
            <w:r w:rsidRPr="005D30D6">
              <w:rPr>
                <w:rStyle w:val="shorttext"/>
                <w:b/>
              </w:rPr>
              <w:t xml:space="preserve"> </w:t>
            </w:r>
            <w:proofErr w:type="spellStart"/>
            <w:r w:rsidRPr="00BC3E2E">
              <w:rPr>
                <w:rStyle w:val="shorttext"/>
                <w:b/>
              </w:rPr>
              <w:t>of</w:t>
            </w:r>
            <w:proofErr w:type="spellEnd"/>
            <w:r w:rsidRPr="00BC3E2E">
              <w:rPr>
                <w:rStyle w:val="shorttext"/>
                <w:b/>
              </w:rPr>
              <w:t xml:space="preserve"> </w:t>
            </w:r>
            <w:proofErr w:type="spellStart"/>
            <w:r w:rsidRPr="00BC3E2E">
              <w:rPr>
                <w:b/>
              </w:rPr>
              <w:t>Discipline</w:t>
            </w:r>
            <w:proofErr w:type="spellEnd"/>
          </w:p>
        </w:tc>
        <w:tc>
          <w:tcPr>
            <w:tcW w:w="8080" w:type="dxa"/>
            <w:tcBorders>
              <w:top w:val="single" w:sz="4" w:space="0" w:color="000000"/>
              <w:left w:val="single" w:sz="4" w:space="0" w:color="000000"/>
              <w:bottom w:val="single" w:sz="4" w:space="0" w:color="000000"/>
              <w:right w:val="single" w:sz="4" w:space="0" w:color="000000"/>
            </w:tcBorders>
          </w:tcPr>
          <w:p w:rsidR="00780E51" w:rsidRPr="0073600A" w:rsidRDefault="00780E51" w:rsidP="00E57060">
            <w:pPr>
              <w:pStyle w:val="a6"/>
              <w:tabs>
                <w:tab w:val="left" w:pos="426"/>
              </w:tabs>
              <w:spacing w:after="0" w:line="240" w:lineRule="auto"/>
              <w:ind w:left="34"/>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sidRPr="0073600A">
              <w:rPr>
                <w:rFonts w:ascii="Times New Roman" w:eastAsia="Times New Roman" w:hAnsi="Times New Roman"/>
                <w:sz w:val="24"/>
                <w:szCs w:val="24"/>
                <w:lang w:val="en-US" w:eastAsia="ru-RU"/>
              </w:rPr>
              <w:t xml:space="preserve">Cellular phones </w:t>
            </w:r>
            <w:proofErr w:type="gramStart"/>
            <w:r w:rsidRPr="0073600A">
              <w:rPr>
                <w:rFonts w:ascii="Times New Roman" w:eastAsia="Times New Roman" w:hAnsi="Times New Roman"/>
                <w:sz w:val="24"/>
                <w:szCs w:val="24"/>
                <w:lang w:val="en-US" w:eastAsia="ru-RU"/>
              </w:rPr>
              <w:t xml:space="preserve">must </w:t>
            </w:r>
            <w:r>
              <w:rPr>
                <w:rFonts w:ascii="Times New Roman" w:eastAsia="Times New Roman" w:hAnsi="Times New Roman"/>
                <w:sz w:val="24"/>
                <w:szCs w:val="24"/>
                <w:lang w:val="en-US" w:eastAsia="ru-RU"/>
              </w:rPr>
              <w:t xml:space="preserve">be </w:t>
            </w:r>
            <w:r w:rsidRPr="0073600A">
              <w:rPr>
                <w:rFonts w:ascii="Times New Roman" w:eastAsia="Times New Roman" w:hAnsi="Times New Roman"/>
                <w:sz w:val="24"/>
                <w:szCs w:val="24"/>
                <w:lang w:val="en-US" w:eastAsia="ru-RU"/>
              </w:rPr>
              <w:t>silenced</w:t>
            </w:r>
            <w:proofErr w:type="gramEnd"/>
            <w:r w:rsidRPr="0073600A">
              <w:rPr>
                <w:rFonts w:ascii="Times New Roman" w:eastAsia="Times New Roman" w:hAnsi="Times New Roman"/>
                <w:sz w:val="24"/>
                <w:szCs w:val="24"/>
                <w:lang w:val="en-US" w:eastAsia="ru-RU"/>
              </w:rPr>
              <w:t xml:space="preserve"> during lecture or seminar. Regular and punctual attendance at all scheduled class</w:t>
            </w:r>
            <w:r>
              <w:rPr>
                <w:rFonts w:ascii="Times New Roman" w:eastAsia="Times New Roman" w:hAnsi="Times New Roman"/>
                <w:sz w:val="24"/>
                <w:szCs w:val="24"/>
                <w:lang w:val="en-US" w:eastAsia="ru-RU"/>
              </w:rPr>
              <w:t xml:space="preserve">es is expected. Attendance </w:t>
            </w:r>
            <w:proofErr w:type="gramStart"/>
            <w:r>
              <w:rPr>
                <w:rFonts w:ascii="Times New Roman" w:eastAsia="Times New Roman" w:hAnsi="Times New Roman"/>
                <w:sz w:val="24"/>
                <w:szCs w:val="24"/>
                <w:lang w:val="en-US" w:eastAsia="ru-RU"/>
              </w:rPr>
              <w:t xml:space="preserve">will be </w:t>
            </w:r>
            <w:r w:rsidRPr="0073600A">
              <w:rPr>
                <w:rFonts w:ascii="Times New Roman" w:eastAsia="Times New Roman" w:hAnsi="Times New Roman"/>
                <w:sz w:val="24"/>
                <w:szCs w:val="24"/>
                <w:lang w:val="en-US" w:eastAsia="ru-RU"/>
              </w:rPr>
              <w:t>taken</w:t>
            </w:r>
            <w:proofErr w:type="gramEnd"/>
            <w:r w:rsidRPr="0073600A">
              <w:rPr>
                <w:rFonts w:ascii="Times New Roman" w:eastAsia="Times New Roman" w:hAnsi="Times New Roman"/>
                <w:sz w:val="24"/>
                <w:szCs w:val="24"/>
                <w:lang w:val="en-US" w:eastAsia="ru-RU"/>
              </w:rPr>
              <w:t xml:space="preserve"> regularly. Students should consult with the instructor when an unavoidable absence due to an emergency or illness occurs. Deadlines of homework or control works </w:t>
            </w:r>
            <w:proofErr w:type="gramStart"/>
            <w:r w:rsidRPr="0073600A">
              <w:rPr>
                <w:rFonts w:ascii="Times New Roman" w:eastAsia="Times New Roman" w:hAnsi="Times New Roman"/>
                <w:sz w:val="24"/>
                <w:szCs w:val="24"/>
                <w:lang w:val="en-US" w:eastAsia="ru-RU"/>
              </w:rPr>
              <w:t>can be prolonged</w:t>
            </w:r>
            <w:proofErr w:type="gramEnd"/>
            <w:r w:rsidRPr="0073600A">
              <w:rPr>
                <w:rFonts w:ascii="Times New Roman" w:eastAsia="Times New Roman" w:hAnsi="Times New Roman"/>
                <w:sz w:val="24"/>
                <w:szCs w:val="24"/>
                <w:lang w:val="en-US" w:eastAsia="ru-RU"/>
              </w:rPr>
              <w:t xml:space="preserve"> in the case of circumstances such as illness, emergency, unforeseen events, etc. in accordance with the University's academic policy. </w:t>
            </w:r>
          </w:p>
          <w:p w:rsidR="00780E51" w:rsidRPr="005D30D6" w:rsidRDefault="00780E51" w:rsidP="00E57060">
            <w:pPr>
              <w:pStyle w:val="a6"/>
              <w:tabs>
                <w:tab w:val="left" w:pos="426"/>
              </w:tabs>
              <w:spacing w:after="0" w:line="240" w:lineRule="auto"/>
              <w:ind w:left="34"/>
              <w:jc w:val="both"/>
              <w:rPr>
                <w:rFonts w:ascii="Times New Roman" w:eastAsia="Times New Roman" w:hAnsi="Times New Roman"/>
                <w:sz w:val="24"/>
                <w:szCs w:val="24"/>
                <w:lang w:val="en-US" w:eastAsia="ru-RU"/>
              </w:rPr>
            </w:pPr>
            <w:r w:rsidRPr="001860E9">
              <w:rPr>
                <w:rFonts w:ascii="Times New Roman" w:eastAsia="Times New Roman" w:hAnsi="Times New Roman"/>
                <w:sz w:val="24"/>
                <w:szCs w:val="24"/>
                <w:lang w:val="en-US" w:eastAsia="ru-RU"/>
              </w:rPr>
              <w:t xml:space="preserve">       </w:t>
            </w:r>
            <w:r w:rsidRPr="0073600A">
              <w:rPr>
                <w:rFonts w:ascii="Times New Roman" w:eastAsia="Times New Roman" w:hAnsi="Times New Roman"/>
                <w:sz w:val="24"/>
                <w:szCs w:val="24"/>
                <w:lang w:val="en-US" w:eastAsia="ru-RU"/>
              </w:rPr>
              <w:t xml:space="preserve">In order to maintain an excellent working environment, students </w:t>
            </w:r>
            <w:proofErr w:type="gramStart"/>
            <w:r w:rsidRPr="0073600A">
              <w:rPr>
                <w:rFonts w:ascii="Times New Roman" w:eastAsia="Times New Roman" w:hAnsi="Times New Roman"/>
                <w:sz w:val="24"/>
                <w:szCs w:val="24"/>
                <w:lang w:val="en-US" w:eastAsia="ru-RU"/>
              </w:rPr>
              <w:t>are expected</w:t>
            </w:r>
            <w:proofErr w:type="gramEnd"/>
            <w:r w:rsidRPr="0073600A">
              <w:rPr>
                <w:rFonts w:ascii="Times New Roman" w:eastAsia="Times New Roman" w:hAnsi="Times New Roman"/>
                <w:sz w:val="24"/>
                <w:szCs w:val="24"/>
                <w:lang w:val="en-US" w:eastAsia="ru-RU"/>
              </w:rPr>
              <w:t xml:space="preserve"> to be respectful and courteous to each other.  Formulate your objections in correct manner. Plagiarism and other forms of cheating </w:t>
            </w:r>
            <w:proofErr w:type="gramStart"/>
            <w:r w:rsidRPr="0073600A">
              <w:rPr>
                <w:rFonts w:ascii="Times New Roman" w:eastAsia="Times New Roman" w:hAnsi="Times New Roman"/>
                <w:sz w:val="24"/>
                <w:szCs w:val="24"/>
                <w:lang w:val="en-US" w:eastAsia="ru-RU"/>
              </w:rPr>
              <w:t>are not allowed</w:t>
            </w:r>
            <w:proofErr w:type="gramEnd"/>
            <w:r w:rsidRPr="0073600A">
              <w:rPr>
                <w:rFonts w:ascii="Times New Roman" w:eastAsia="Times New Roman" w:hAnsi="Times New Roman"/>
                <w:sz w:val="24"/>
                <w:szCs w:val="24"/>
                <w:lang w:val="en-US" w:eastAsia="ru-RU"/>
              </w:rPr>
              <w:t>. Any cheating is unacceptable during tests, quizzes and exams. Student convicted of falsifying any information of the course will receive a final grade «F».</w:t>
            </w:r>
          </w:p>
        </w:tc>
      </w:tr>
    </w:tbl>
    <w:p w:rsidR="000F04C2" w:rsidRDefault="000F04C2">
      <w:pPr>
        <w:rPr>
          <w:lang w:val="en-US"/>
        </w:rPr>
      </w:pPr>
    </w:p>
    <w:p w:rsidR="00780E51" w:rsidRPr="00AA3AB4" w:rsidRDefault="00780E51" w:rsidP="00780E51">
      <w:pPr>
        <w:jc w:val="center"/>
        <w:rPr>
          <w:b/>
          <w:sz w:val="28"/>
          <w:szCs w:val="28"/>
          <w:lang w:val="en-US"/>
        </w:rPr>
      </w:pPr>
      <w:r w:rsidRPr="00AA3AB4">
        <w:rPr>
          <w:b/>
          <w:sz w:val="28"/>
          <w:szCs w:val="28"/>
          <w:lang w:val="en-US"/>
        </w:rPr>
        <w:t>STRU</w:t>
      </w:r>
      <w:r>
        <w:rPr>
          <w:b/>
          <w:sz w:val="28"/>
          <w:szCs w:val="28"/>
          <w:lang w:val="en-US"/>
        </w:rPr>
        <w:t>CTURE AND CONTENT OF DISCIPLINE</w:t>
      </w:r>
    </w:p>
    <w:p w:rsidR="00780E51" w:rsidRPr="004861B5" w:rsidRDefault="00780E51" w:rsidP="00780E51">
      <w:pPr>
        <w:ind w:left="-114"/>
        <w:jc w:val="both"/>
        <w:rPr>
          <w:b/>
        </w:rPr>
      </w:pPr>
    </w:p>
    <w:tbl>
      <w:tblPr>
        <w:tblW w:w="54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
        <w:gridCol w:w="6627"/>
        <w:gridCol w:w="1279"/>
        <w:gridCol w:w="1418"/>
      </w:tblGrid>
      <w:tr w:rsidR="00780E51" w:rsidRPr="00DA24AD" w:rsidTr="00E57060">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AA3AB4" w:rsidRDefault="00780E51" w:rsidP="00E57060">
            <w:pPr>
              <w:pStyle w:val="a6"/>
              <w:tabs>
                <w:tab w:val="left" w:pos="426"/>
              </w:tabs>
              <w:autoSpaceDE w:val="0"/>
              <w:autoSpaceDN w:val="0"/>
              <w:adjustRightInd w:val="0"/>
              <w:spacing w:after="0" w:line="240" w:lineRule="auto"/>
              <w:ind w:left="0"/>
              <w:rPr>
                <w:rStyle w:val="shorttext"/>
                <w:rFonts w:ascii="Times New Roman" w:hAnsi="Times New Roman"/>
                <w:b/>
                <w:sz w:val="24"/>
                <w:szCs w:val="24"/>
                <w:lang w:val="en-US"/>
              </w:rPr>
            </w:pPr>
            <w:r w:rsidRPr="00AA3AB4">
              <w:rPr>
                <w:rStyle w:val="shorttext"/>
                <w:rFonts w:ascii="Times New Roman" w:hAnsi="Times New Roman"/>
                <w:b/>
                <w:sz w:val="24"/>
                <w:szCs w:val="24"/>
                <w:lang w:val="en-US"/>
              </w:rPr>
              <w:t>Week</w:t>
            </w: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AA3AB4" w:rsidRDefault="00780E51" w:rsidP="00E57060">
            <w:pPr>
              <w:pStyle w:val="a6"/>
              <w:tabs>
                <w:tab w:val="left" w:pos="426"/>
              </w:tabs>
              <w:autoSpaceDE w:val="0"/>
              <w:autoSpaceDN w:val="0"/>
              <w:adjustRightInd w:val="0"/>
              <w:spacing w:after="0" w:line="240" w:lineRule="auto"/>
              <w:ind w:left="0"/>
              <w:rPr>
                <w:rStyle w:val="shorttext"/>
                <w:rFonts w:ascii="Times New Roman" w:hAnsi="Times New Roman"/>
                <w:b/>
                <w:sz w:val="24"/>
                <w:szCs w:val="24"/>
                <w:lang w:val="en-US"/>
              </w:rPr>
            </w:pPr>
            <w:proofErr w:type="spellStart"/>
            <w:r w:rsidRPr="00AA3AB4">
              <w:rPr>
                <w:rStyle w:val="shorttext"/>
                <w:rFonts w:ascii="Times New Roman" w:hAnsi="Times New Roman"/>
                <w:b/>
                <w:sz w:val="24"/>
                <w:szCs w:val="24"/>
              </w:rPr>
              <w:t>Topics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AA3AB4" w:rsidRDefault="00780E51" w:rsidP="00E57060">
            <w:pPr>
              <w:pStyle w:val="a6"/>
              <w:tabs>
                <w:tab w:val="left" w:pos="426"/>
              </w:tabs>
              <w:autoSpaceDE w:val="0"/>
              <w:autoSpaceDN w:val="0"/>
              <w:adjustRightInd w:val="0"/>
              <w:spacing w:after="0" w:line="240" w:lineRule="auto"/>
              <w:ind w:left="0"/>
              <w:rPr>
                <w:rStyle w:val="shorttext"/>
                <w:rFonts w:ascii="Times New Roman" w:hAnsi="Times New Roman"/>
                <w:b/>
                <w:sz w:val="24"/>
                <w:szCs w:val="24"/>
                <w:lang w:val="en-US"/>
              </w:rPr>
            </w:pPr>
            <w:r w:rsidRPr="00AA3AB4">
              <w:rPr>
                <w:rStyle w:val="shorttext"/>
                <w:rFonts w:ascii="Times New Roman" w:hAnsi="Times New Roman"/>
                <w:b/>
                <w:sz w:val="24"/>
                <w:szCs w:val="24"/>
                <w:lang w:val="en-US"/>
              </w:rPr>
              <w:t>Hours</w:t>
            </w:r>
          </w:p>
          <w:p w:rsidR="00780E51" w:rsidRPr="00AA3AB4" w:rsidRDefault="00780E51" w:rsidP="00E57060">
            <w:pPr>
              <w:pStyle w:val="a6"/>
              <w:tabs>
                <w:tab w:val="left" w:pos="426"/>
              </w:tabs>
              <w:autoSpaceDE w:val="0"/>
              <w:autoSpaceDN w:val="0"/>
              <w:adjustRightInd w:val="0"/>
              <w:spacing w:after="0" w:line="240" w:lineRule="auto"/>
              <w:ind w:left="0"/>
              <w:rPr>
                <w:rStyle w:val="shorttext"/>
                <w:rFonts w:ascii="Times New Roman" w:hAnsi="Times New Roman"/>
                <w:b/>
                <w:sz w:val="24"/>
                <w:szCs w:val="24"/>
                <w:lang w:val="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AA3AB4" w:rsidRDefault="00780E51" w:rsidP="00E57060">
            <w:pPr>
              <w:pStyle w:val="a6"/>
              <w:tabs>
                <w:tab w:val="left" w:pos="426"/>
              </w:tabs>
              <w:autoSpaceDE w:val="0"/>
              <w:autoSpaceDN w:val="0"/>
              <w:adjustRightInd w:val="0"/>
              <w:spacing w:after="0" w:line="240" w:lineRule="auto"/>
              <w:ind w:left="0"/>
              <w:rPr>
                <w:rStyle w:val="shorttext"/>
                <w:rFonts w:ascii="Times New Roman" w:hAnsi="Times New Roman"/>
                <w:b/>
                <w:sz w:val="24"/>
                <w:szCs w:val="24"/>
                <w:lang w:val="en-US"/>
              </w:rPr>
            </w:pPr>
            <w:r w:rsidRPr="00AA3AB4">
              <w:rPr>
                <w:rStyle w:val="shorttext"/>
                <w:rFonts w:ascii="Times New Roman" w:hAnsi="Times New Roman"/>
                <w:b/>
                <w:sz w:val="24"/>
                <w:szCs w:val="24"/>
                <w:lang w:val="en-US"/>
              </w:rPr>
              <w:t>Max point</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tabs>
                <w:tab w:val="left" w:pos="426"/>
                <w:tab w:val="left" w:pos="688"/>
              </w:tabs>
              <w:autoSpaceDE w:val="0"/>
              <w:autoSpaceDN w:val="0"/>
              <w:adjustRightInd w:val="0"/>
              <w:rPr>
                <w:rFonts w:eastAsia="Calibri"/>
                <w:lang w:val="en-US"/>
              </w:rPr>
            </w:pPr>
            <w:r w:rsidRPr="00780E51">
              <w:rPr>
                <w:rFonts w:eastAsia="Calibri"/>
                <w:lang w:val="en-US"/>
              </w:rPr>
              <w:t>1</w:t>
            </w: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r w:rsidRPr="00780E51">
              <w:rPr>
                <w:rFonts w:ascii="Times New Roman" w:hAnsi="Times New Roman"/>
                <w:sz w:val="24"/>
                <w:szCs w:val="24"/>
                <w:lang w:val="en-US"/>
              </w:rPr>
              <w:t xml:space="preserve">Lecture 1. Introduction. Language. Alphabet. Syntax. </w:t>
            </w:r>
            <w:proofErr w:type="spellStart"/>
            <w:r w:rsidRPr="00780E51">
              <w:rPr>
                <w:rFonts w:ascii="Times New Roman" w:hAnsi="Times New Roman"/>
                <w:sz w:val="24"/>
                <w:szCs w:val="24"/>
              </w:rPr>
              <w:t>Semantics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2</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spacing w:after="0" w:line="240" w:lineRule="auto"/>
              <w:ind w:left="0"/>
              <w:rPr>
                <w:rFonts w:ascii="Times New Roman" w:hAnsi="Times New Roman"/>
                <w:sz w:val="24"/>
                <w:szCs w:val="24"/>
                <w:lang w:val="en-US"/>
              </w:rPr>
            </w:pPr>
            <w:r w:rsidRPr="00780E51">
              <w:rPr>
                <w:rFonts w:ascii="Times New Roman" w:hAnsi="Times New Roman"/>
                <w:sz w:val="24"/>
                <w:szCs w:val="24"/>
                <w:lang w:val="en-US"/>
              </w:rPr>
              <w:t>0</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 w:val="left" w:pos="688"/>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Practical</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work</w:t>
            </w:r>
            <w:proofErr w:type="spellEnd"/>
            <w:r w:rsidRPr="00780E51">
              <w:rPr>
                <w:rFonts w:ascii="Times New Roman" w:hAnsi="Times New Roman"/>
                <w:sz w:val="24"/>
                <w:szCs w:val="24"/>
              </w:rPr>
              <w:t xml:space="preserve"> 1. </w:t>
            </w:r>
            <w:proofErr w:type="spellStart"/>
            <w:r w:rsidRPr="00780E51">
              <w:rPr>
                <w:rFonts w:ascii="Times New Roman" w:hAnsi="Times New Roman"/>
                <w:sz w:val="24"/>
                <w:szCs w:val="24"/>
              </w:rPr>
              <w:t>Language</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spacing w:after="0" w:line="240" w:lineRule="auto"/>
              <w:ind w:left="0"/>
              <w:rPr>
                <w:rFonts w:ascii="Times New Roman" w:hAnsi="Times New Roman"/>
                <w:sz w:val="24"/>
                <w:szCs w:val="24"/>
                <w:lang w:val="en-US"/>
              </w:rPr>
            </w:pPr>
            <w:r w:rsidRPr="00780E51">
              <w:rPr>
                <w:rFonts w:ascii="Times New Roman" w:hAnsi="Times New Roman"/>
                <w:sz w:val="24"/>
                <w:szCs w:val="24"/>
                <w:lang w:val="en-US"/>
              </w:rPr>
              <w:t>3</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 w:val="left" w:pos="688"/>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Homework</w:t>
            </w:r>
            <w:proofErr w:type="spellEnd"/>
            <w:r w:rsidRPr="00780E51">
              <w:rPr>
                <w:rFonts w:ascii="Times New Roman" w:hAnsi="Times New Roman"/>
                <w:sz w:val="24"/>
                <w:szCs w:val="24"/>
              </w:rPr>
              <w:t xml:space="preserve"> 1. </w:t>
            </w:r>
            <w:proofErr w:type="spellStart"/>
            <w:r w:rsidRPr="00780E51">
              <w:rPr>
                <w:rFonts w:ascii="Times New Roman" w:hAnsi="Times New Roman"/>
                <w:sz w:val="24"/>
                <w:szCs w:val="24"/>
              </w:rPr>
              <w:t>Language</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10</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tabs>
                <w:tab w:val="left" w:pos="426"/>
                <w:tab w:val="left" w:pos="688"/>
              </w:tabs>
              <w:autoSpaceDE w:val="0"/>
              <w:autoSpaceDN w:val="0"/>
              <w:adjustRightInd w:val="0"/>
              <w:rPr>
                <w:rFonts w:eastAsia="Calibri"/>
                <w:lang w:val="en-US"/>
              </w:rPr>
            </w:pPr>
            <w:r w:rsidRPr="00780E51">
              <w:rPr>
                <w:rFonts w:eastAsia="Calibri"/>
                <w:lang w:val="en-US"/>
              </w:rPr>
              <w:t>2</w:t>
            </w: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r w:rsidRPr="00780E51">
              <w:rPr>
                <w:rFonts w:ascii="Times New Roman" w:hAnsi="Times New Roman"/>
                <w:sz w:val="24"/>
                <w:szCs w:val="24"/>
                <w:lang w:val="en-US"/>
              </w:rPr>
              <w:t xml:space="preserve">Lecture 2. Sets. Sets. Subsets. Sets product. </w:t>
            </w:r>
            <w:proofErr w:type="spellStart"/>
            <w:r w:rsidRPr="00780E51">
              <w:rPr>
                <w:rFonts w:ascii="Times New Roman" w:hAnsi="Times New Roman"/>
                <w:sz w:val="24"/>
                <w:szCs w:val="24"/>
              </w:rPr>
              <w:t>Correspondences</w:t>
            </w:r>
            <w:proofErr w:type="spellEnd"/>
            <w:r w:rsidRPr="00780E51">
              <w:rPr>
                <w:rFonts w:ascii="Times New Roman" w:hAnsi="Times New Roman"/>
                <w:sz w:val="24"/>
                <w:szCs w:val="24"/>
              </w:rPr>
              <w:t>.</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2</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 w:val="left" w:pos="688"/>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Practical</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work</w:t>
            </w:r>
            <w:proofErr w:type="spellEnd"/>
            <w:r w:rsidRPr="00780E51">
              <w:rPr>
                <w:rFonts w:ascii="Times New Roman" w:hAnsi="Times New Roman"/>
                <w:sz w:val="24"/>
                <w:szCs w:val="24"/>
              </w:rPr>
              <w:t xml:space="preserve"> 2. </w:t>
            </w:r>
            <w:proofErr w:type="spellStart"/>
            <w:r w:rsidRPr="00780E51">
              <w:rPr>
                <w:rFonts w:ascii="Times New Roman" w:hAnsi="Times New Roman"/>
                <w:sz w:val="24"/>
                <w:szCs w:val="24"/>
              </w:rPr>
              <w:t>Sets</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3</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 w:val="left" w:pos="688"/>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Homework</w:t>
            </w:r>
            <w:proofErr w:type="spellEnd"/>
            <w:r w:rsidRPr="00780E51">
              <w:rPr>
                <w:rFonts w:ascii="Times New Roman" w:hAnsi="Times New Roman"/>
                <w:sz w:val="24"/>
                <w:szCs w:val="24"/>
              </w:rPr>
              <w:t xml:space="preserve"> 2. </w:t>
            </w:r>
            <w:proofErr w:type="spellStart"/>
            <w:r w:rsidRPr="00780E51">
              <w:rPr>
                <w:rFonts w:ascii="Times New Roman" w:hAnsi="Times New Roman"/>
                <w:sz w:val="24"/>
                <w:szCs w:val="24"/>
              </w:rPr>
              <w:t>Sets</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10</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tabs>
                <w:tab w:val="left" w:pos="426"/>
                <w:tab w:val="left" w:pos="688"/>
              </w:tabs>
              <w:autoSpaceDE w:val="0"/>
              <w:autoSpaceDN w:val="0"/>
              <w:adjustRightInd w:val="0"/>
              <w:rPr>
                <w:rFonts w:eastAsia="Calibri"/>
                <w:lang w:val="en-US"/>
              </w:rPr>
            </w:pPr>
            <w:r w:rsidRPr="00780E51">
              <w:rPr>
                <w:rFonts w:eastAsia="Calibri"/>
                <w:lang w:val="en-US"/>
              </w:rPr>
              <w:t>3</w:t>
            </w: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Lecture 3. Sets. Relations. Operators. Equivalence</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2</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2</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 w:val="left" w:pos="688"/>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r w:rsidRPr="00780E51">
              <w:rPr>
                <w:rFonts w:ascii="Times New Roman" w:hAnsi="Times New Roman"/>
                <w:sz w:val="24"/>
                <w:szCs w:val="24"/>
                <w:lang w:val="en-US"/>
              </w:rPr>
              <w:t xml:space="preserve">Practical work 3. Relations and operators.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3</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 w:val="left" w:pos="688"/>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Homework 3. Relations and operators. Examples</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10</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tabs>
                <w:tab w:val="left" w:pos="426"/>
                <w:tab w:val="left" w:pos="688"/>
              </w:tabs>
              <w:autoSpaceDE w:val="0"/>
              <w:autoSpaceDN w:val="0"/>
              <w:adjustRightInd w:val="0"/>
              <w:rPr>
                <w:rFonts w:eastAsia="Calibri"/>
                <w:lang w:val="en-US"/>
              </w:rPr>
            </w:pPr>
            <w:r w:rsidRPr="00780E51">
              <w:rPr>
                <w:rFonts w:eastAsia="Calibri"/>
                <w:lang w:val="en-US"/>
              </w:rPr>
              <w:t>4</w:t>
            </w: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Lecture 4. Numbers. Cardinal numbers. Solutions</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2</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 w:val="left" w:pos="688"/>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r w:rsidRPr="00780E51">
              <w:rPr>
                <w:rFonts w:ascii="Times New Roman" w:hAnsi="Times New Roman"/>
                <w:sz w:val="24"/>
                <w:szCs w:val="24"/>
                <w:lang w:val="en-US"/>
              </w:rPr>
              <w:t xml:space="preserve">Practical work 4. Natural, integer and rational numbers.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3</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 w:val="left" w:pos="688"/>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r w:rsidRPr="00780E51">
              <w:rPr>
                <w:rFonts w:ascii="Times New Roman" w:hAnsi="Times New Roman"/>
                <w:sz w:val="24"/>
                <w:szCs w:val="24"/>
                <w:lang w:val="en-US"/>
              </w:rPr>
              <w:t xml:space="preserve">Homework 4. Natural, integer and rational numbers.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10</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tabs>
                <w:tab w:val="left" w:pos="426"/>
                <w:tab w:val="left" w:pos="688"/>
              </w:tabs>
              <w:autoSpaceDE w:val="0"/>
              <w:autoSpaceDN w:val="0"/>
              <w:adjustRightInd w:val="0"/>
              <w:rPr>
                <w:rFonts w:eastAsia="Calibri"/>
                <w:lang w:val="en-US"/>
              </w:rPr>
            </w:pPr>
            <w:r w:rsidRPr="00780E51">
              <w:rPr>
                <w:rFonts w:eastAsia="Calibri"/>
                <w:lang w:val="en-US"/>
              </w:rPr>
              <w:t>5</w:t>
            </w: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Lecture</w:t>
            </w:r>
            <w:proofErr w:type="spellEnd"/>
            <w:r w:rsidRPr="00780E51">
              <w:rPr>
                <w:rFonts w:ascii="Times New Roman" w:hAnsi="Times New Roman"/>
                <w:sz w:val="24"/>
                <w:szCs w:val="24"/>
              </w:rPr>
              <w:t xml:space="preserve"> 5. </w:t>
            </w:r>
            <w:proofErr w:type="spellStart"/>
            <w:r w:rsidRPr="00780E51">
              <w:rPr>
                <w:rFonts w:ascii="Times New Roman" w:hAnsi="Times New Roman"/>
                <w:sz w:val="24"/>
                <w:szCs w:val="24"/>
              </w:rPr>
              <w:t>Numbers</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Cuts</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Vectors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2</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2</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r w:rsidRPr="00780E51">
              <w:rPr>
                <w:rFonts w:ascii="Times New Roman" w:hAnsi="Times New Roman"/>
                <w:sz w:val="24"/>
                <w:szCs w:val="24"/>
                <w:lang w:val="en-US"/>
              </w:rPr>
              <w:t xml:space="preserve">Practical work 5. Real and complex numbers.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3</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r w:rsidRPr="00780E51">
              <w:rPr>
                <w:rFonts w:ascii="Times New Roman" w:hAnsi="Times New Roman"/>
                <w:sz w:val="24"/>
                <w:szCs w:val="24"/>
                <w:lang w:val="en-US"/>
              </w:rPr>
              <w:t xml:space="preserve">Homework 5. Real and complex numbers.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10</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tabs>
                <w:tab w:val="left" w:pos="426"/>
              </w:tabs>
              <w:autoSpaceDE w:val="0"/>
              <w:autoSpaceDN w:val="0"/>
              <w:adjustRightInd w:val="0"/>
              <w:rPr>
                <w:rFonts w:eastAsia="Calibri"/>
                <w:lang w:val="en-US"/>
              </w:rPr>
            </w:pPr>
            <w:r w:rsidRPr="00780E51">
              <w:rPr>
                <w:rFonts w:eastAsia="Calibri"/>
                <w:lang w:val="en-US"/>
              </w:rPr>
              <w:t>6</w:t>
            </w: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Lecture 6. Ordered objects. Different ordered sets</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2</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Practical work 6. Ordered sets. Examples</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3</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Homework</w:t>
            </w:r>
            <w:proofErr w:type="spellEnd"/>
            <w:r w:rsidRPr="00780E51">
              <w:rPr>
                <w:rFonts w:ascii="Times New Roman" w:hAnsi="Times New Roman"/>
                <w:sz w:val="24"/>
                <w:szCs w:val="24"/>
              </w:rPr>
              <w:t xml:space="preserve"> 6. </w:t>
            </w:r>
            <w:proofErr w:type="spellStart"/>
            <w:r w:rsidRPr="00780E51">
              <w:rPr>
                <w:rFonts w:ascii="Times New Roman" w:hAnsi="Times New Roman"/>
                <w:sz w:val="24"/>
                <w:szCs w:val="24"/>
              </w:rPr>
              <w:t>Ordered</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sets</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10</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tabs>
                <w:tab w:val="left" w:pos="426"/>
              </w:tabs>
              <w:autoSpaceDE w:val="0"/>
              <w:autoSpaceDN w:val="0"/>
              <w:adjustRightInd w:val="0"/>
              <w:rPr>
                <w:rFonts w:eastAsia="Calibri"/>
                <w:lang w:val="en-US"/>
              </w:rPr>
            </w:pPr>
            <w:r w:rsidRPr="00780E51">
              <w:rPr>
                <w:rFonts w:eastAsia="Calibri"/>
                <w:lang w:val="en-US"/>
              </w:rPr>
              <w:t>7</w:t>
            </w: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Lecture 7. Algebraic objects. Groupoids. Rings</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2</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2</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Practical</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work</w:t>
            </w:r>
            <w:proofErr w:type="spellEnd"/>
            <w:r w:rsidRPr="00780E51">
              <w:rPr>
                <w:rFonts w:ascii="Times New Roman" w:hAnsi="Times New Roman"/>
                <w:sz w:val="24"/>
                <w:szCs w:val="24"/>
              </w:rPr>
              <w:t xml:space="preserve"> 7. Groupoids.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3</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Homework</w:t>
            </w:r>
            <w:proofErr w:type="spellEnd"/>
            <w:r w:rsidRPr="00780E51">
              <w:rPr>
                <w:rFonts w:ascii="Times New Roman" w:hAnsi="Times New Roman"/>
                <w:sz w:val="24"/>
                <w:szCs w:val="24"/>
              </w:rPr>
              <w:t xml:space="preserve"> 7. Groupoids.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10</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Border</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control</w:t>
            </w:r>
            <w:proofErr w:type="spellEnd"/>
            <w:r w:rsidRPr="00780E51">
              <w:rPr>
                <w:rFonts w:ascii="Times New Roman" w:hAnsi="Times New Roman"/>
                <w:sz w:val="24"/>
                <w:szCs w:val="24"/>
              </w:rPr>
              <w:t xml:space="preserve"> 1 </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100</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tabs>
                <w:tab w:val="left" w:pos="426"/>
              </w:tabs>
              <w:autoSpaceDE w:val="0"/>
              <w:autoSpaceDN w:val="0"/>
              <w:adjustRightInd w:val="0"/>
              <w:rPr>
                <w:rFonts w:eastAsia="Calibri"/>
                <w:lang w:val="en-US"/>
              </w:rPr>
            </w:pPr>
            <w:r w:rsidRPr="00780E51">
              <w:rPr>
                <w:rFonts w:eastAsia="Calibri"/>
                <w:lang w:val="en-US"/>
              </w:rPr>
              <w:t>8</w:t>
            </w: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r w:rsidRPr="00780E51">
              <w:rPr>
                <w:rFonts w:ascii="Times New Roman" w:hAnsi="Times New Roman"/>
                <w:sz w:val="24"/>
                <w:szCs w:val="24"/>
                <w:lang w:val="en-US"/>
              </w:rPr>
              <w:t xml:space="preserve">Lecture 8. Algebraic objects. Linear spaces. </w:t>
            </w:r>
            <w:proofErr w:type="spellStart"/>
            <w:r w:rsidRPr="00780E51">
              <w:rPr>
                <w:rFonts w:ascii="Times New Roman" w:hAnsi="Times New Roman"/>
                <w:sz w:val="24"/>
                <w:szCs w:val="24"/>
              </w:rPr>
              <w:t>Abstract</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algebras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2</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Practical work 8. Linear spaces. Examples</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3</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Homework</w:t>
            </w:r>
            <w:proofErr w:type="spellEnd"/>
            <w:r w:rsidRPr="00780E51">
              <w:rPr>
                <w:rFonts w:ascii="Times New Roman" w:hAnsi="Times New Roman"/>
                <w:sz w:val="24"/>
                <w:szCs w:val="24"/>
              </w:rPr>
              <w:t xml:space="preserve"> 8. </w:t>
            </w:r>
            <w:proofErr w:type="spellStart"/>
            <w:r w:rsidRPr="00780E51">
              <w:rPr>
                <w:rFonts w:ascii="Times New Roman" w:hAnsi="Times New Roman"/>
                <w:sz w:val="24"/>
                <w:szCs w:val="24"/>
              </w:rPr>
              <w:t>Linear</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spaces</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8</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tabs>
                <w:tab w:val="left" w:pos="426"/>
              </w:tabs>
              <w:autoSpaceDE w:val="0"/>
              <w:autoSpaceDN w:val="0"/>
              <w:adjustRightInd w:val="0"/>
              <w:rPr>
                <w:rFonts w:eastAsia="Calibri"/>
                <w:lang w:val="en-US"/>
              </w:rPr>
            </w:pPr>
            <w:r w:rsidRPr="00780E51">
              <w:rPr>
                <w:rFonts w:eastAsia="Calibri"/>
                <w:lang w:val="en-US"/>
              </w:rPr>
              <w:t>9</w:t>
            </w: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Lecture 9. Topological objects. Topological spaces</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2</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2</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Practical work 9. Topological spaces. Examples</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3</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Homework</w:t>
            </w:r>
            <w:proofErr w:type="spellEnd"/>
            <w:r w:rsidRPr="00780E51">
              <w:rPr>
                <w:rFonts w:ascii="Times New Roman" w:hAnsi="Times New Roman"/>
                <w:sz w:val="24"/>
                <w:szCs w:val="24"/>
              </w:rPr>
              <w:t xml:space="preserve"> 9. </w:t>
            </w:r>
            <w:proofErr w:type="spellStart"/>
            <w:r w:rsidRPr="00780E51">
              <w:rPr>
                <w:rFonts w:ascii="Times New Roman" w:hAnsi="Times New Roman"/>
                <w:sz w:val="24"/>
                <w:szCs w:val="24"/>
              </w:rPr>
              <w:t>Topological</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spaces</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0</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8</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tabs>
                <w:tab w:val="left" w:pos="426"/>
              </w:tabs>
              <w:autoSpaceDE w:val="0"/>
              <w:autoSpaceDN w:val="0"/>
              <w:adjustRightInd w:val="0"/>
              <w:rPr>
                <w:rFonts w:eastAsia="Calibri"/>
                <w:lang w:val="en-US"/>
              </w:rPr>
            </w:pPr>
            <w:r w:rsidRPr="00780E51">
              <w:rPr>
                <w:rFonts w:eastAsia="Calibri"/>
                <w:lang w:val="en-US"/>
              </w:rPr>
              <w:t>10</w:t>
            </w: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Lecture 10. Topological objects. Metric spaces</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2</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Practical work 10. Metric spaces. Examples</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3</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Homework</w:t>
            </w:r>
            <w:proofErr w:type="spellEnd"/>
            <w:r w:rsidRPr="00780E51">
              <w:rPr>
                <w:rFonts w:ascii="Times New Roman" w:hAnsi="Times New Roman"/>
                <w:sz w:val="24"/>
                <w:szCs w:val="24"/>
              </w:rPr>
              <w:t xml:space="preserve"> 10. </w:t>
            </w:r>
            <w:proofErr w:type="spellStart"/>
            <w:r w:rsidRPr="00780E51">
              <w:rPr>
                <w:rFonts w:ascii="Times New Roman" w:hAnsi="Times New Roman"/>
                <w:sz w:val="24"/>
                <w:szCs w:val="24"/>
              </w:rPr>
              <w:t>Metric</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spaces</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8</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tabs>
                <w:tab w:val="left" w:pos="426"/>
              </w:tabs>
              <w:autoSpaceDE w:val="0"/>
              <w:autoSpaceDN w:val="0"/>
              <w:adjustRightInd w:val="0"/>
              <w:rPr>
                <w:rFonts w:eastAsia="Calibri"/>
                <w:lang w:val="en-US"/>
              </w:rPr>
            </w:pPr>
            <w:r w:rsidRPr="00780E51">
              <w:rPr>
                <w:rFonts w:eastAsia="Calibri"/>
                <w:lang w:val="en-US"/>
              </w:rPr>
              <w:t>11</w:t>
            </w: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Lecture</w:t>
            </w:r>
            <w:proofErr w:type="spellEnd"/>
            <w:r w:rsidRPr="00780E51">
              <w:rPr>
                <w:rFonts w:ascii="Times New Roman" w:hAnsi="Times New Roman"/>
                <w:sz w:val="24"/>
                <w:szCs w:val="24"/>
              </w:rPr>
              <w:t xml:space="preserve"> 11. </w:t>
            </w:r>
            <w:proofErr w:type="spellStart"/>
            <w:r w:rsidRPr="00780E51">
              <w:rPr>
                <w:rFonts w:ascii="Times New Roman" w:hAnsi="Times New Roman"/>
                <w:sz w:val="24"/>
                <w:szCs w:val="24"/>
              </w:rPr>
              <w:t>Measurable</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objects</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Measures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2</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2</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Practical</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work</w:t>
            </w:r>
            <w:proofErr w:type="spellEnd"/>
            <w:r w:rsidRPr="00780E51">
              <w:rPr>
                <w:rFonts w:ascii="Times New Roman" w:hAnsi="Times New Roman"/>
                <w:sz w:val="24"/>
                <w:szCs w:val="24"/>
              </w:rPr>
              <w:t xml:space="preserve"> 11. </w:t>
            </w:r>
            <w:proofErr w:type="spellStart"/>
            <w:r w:rsidRPr="00780E51">
              <w:rPr>
                <w:rFonts w:ascii="Times New Roman" w:hAnsi="Times New Roman"/>
                <w:sz w:val="24"/>
                <w:szCs w:val="24"/>
              </w:rPr>
              <w:t>Measures</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3</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Homework</w:t>
            </w:r>
            <w:proofErr w:type="spellEnd"/>
            <w:r w:rsidRPr="00780E51">
              <w:rPr>
                <w:rFonts w:ascii="Times New Roman" w:hAnsi="Times New Roman"/>
                <w:sz w:val="24"/>
                <w:szCs w:val="24"/>
              </w:rPr>
              <w:t xml:space="preserve"> 11. </w:t>
            </w:r>
            <w:proofErr w:type="spellStart"/>
            <w:r w:rsidRPr="00780E51">
              <w:rPr>
                <w:rFonts w:ascii="Times New Roman" w:hAnsi="Times New Roman"/>
                <w:sz w:val="24"/>
                <w:szCs w:val="24"/>
              </w:rPr>
              <w:t>Measures</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8</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tabs>
                <w:tab w:val="left" w:pos="426"/>
              </w:tabs>
              <w:autoSpaceDE w:val="0"/>
              <w:autoSpaceDN w:val="0"/>
              <w:adjustRightInd w:val="0"/>
              <w:rPr>
                <w:rFonts w:eastAsia="Calibri"/>
                <w:lang w:val="en-US"/>
              </w:rPr>
            </w:pPr>
            <w:r w:rsidRPr="00780E51">
              <w:rPr>
                <w:rFonts w:eastAsia="Calibri"/>
                <w:lang w:val="en-US"/>
              </w:rPr>
              <w:t>12</w:t>
            </w: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Lecture</w:t>
            </w:r>
            <w:proofErr w:type="spellEnd"/>
            <w:r w:rsidRPr="00780E51">
              <w:rPr>
                <w:rFonts w:ascii="Times New Roman" w:hAnsi="Times New Roman"/>
                <w:sz w:val="24"/>
                <w:szCs w:val="24"/>
              </w:rPr>
              <w:t xml:space="preserve"> 12. </w:t>
            </w:r>
            <w:proofErr w:type="spellStart"/>
            <w:r w:rsidRPr="00780E51">
              <w:rPr>
                <w:rFonts w:ascii="Times New Roman" w:hAnsi="Times New Roman"/>
                <w:sz w:val="24"/>
                <w:szCs w:val="24"/>
              </w:rPr>
              <w:t>Measurable</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objects</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Integrals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2</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Practical</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work</w:t>
            </w:r>
            <w:proofErr w:type="spellEnd"/>
            <w:r w:rsidRPr="00780E51">
              <w:rPr>
                <w:rFonts w:ascii="Times New Roman" w:hAnsi="Times New Roman"/>
                <w:sz w:val="24"/>
                <w:szCs w:val="24"/>
              </w:rPr>
              <w:t xml:space="preserve"> 12. </w:t>
            </w:r>
            <w:proofErr w:type="spellStart"/>
            <w:r w:rsidRPr="00780E51">
              <w:rPr>
                <w:rFonts w:ascii="Times New Roman" w:hAnsi="Times New Roman"/>
                <w:sz w:val="24"/>
                <w:szCs w:val="24"/>
              </w:rPr>
              <w:t>Integrals</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3</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Homework</w:t>
            </w:r>
            <w:proofErr w:type="spellEnd"/>
            <w:r w:rsidRPr="00780E51">
              <w:rPr>
                <w:rFonts w:ascii="Times New Roman" w:hAnsi="Times New Roman"/>
                <w:sz w:val="24"/>
                <w:szCs w:val="24"/>
              </w:rPr>
              <w:t xml:space="preserve"> 12. </w:t>
            </w:r>
            <w:proofErr w:type="spellStart"/>
            <w:r w:rsidRPr="00780E51">
              <w:rPr>
                <w:rFonts w:ascii="Times New Roman" w:hAnsi="Times New Roman"/>
                <w:sz w:val="24"/>
                <w:szCs w:val="24"/>
              </w:rPr>
              <w:t>Integrals</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8</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tabs>
                <w:tab w:val="left" w:pos="426"/>
              </w:tabs>
              <w:autoSpaceDE w:val="0"/>
              <w:autoSpaceDN w:val="0"/>
              <w:adjustRightInd w:val="0"/>
              <w:rPr>
                <w:rFonts w:eastAsia="Calibri"/>
                <w:lang w:val="en-US"/>
              </w:rPr>
            </w:pPr>
            <w:r w:rsidRPr="00780E51">
              <w:rPr>
                <w:rFonts w:eastAsia="Calibri"/>
                <w:lang w:val="en-US"/>
              </w:rPr>
              <w:lastRenderedPageBreak/>
              <w:t>13</w:t>
            </w: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Lecture 13. Composite objects. Topological groups. Linear topological spaces. Linear normalized spaces</w:t>
            </w:r>
            <w:r w:rsidRPr="00780E51">
              <w:rPr>
                <w:rFonts w:ascii="Times New Roman" w:hAnsi="Times New Roman"/>
                <w:sz w:val="24"/>
                <w:szCs w:val="24"/>
                <w:lang w:val="en-US"/>
              </w:rPr>
              <w:tab/>
            </w:r>
            <w:r w:rsidRPr="00780E51">
              <w:rPr>
                <w:rFonts w:ascii="Times New Roman" w:hAnsi="Times New Roman"/>
                <w:sz w:val="24"/>
                <w:szCs w:val="24"/>
                <w:lang w:val="en-US"/>
              </w:rPr>
              <w:tab/>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2</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2</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Practical work 13. Topological groups. Examples</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3</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Homework</w:t>
            </w:r>
            <w:proofErr w:type="spellEnd"/>
            <w:r w:rsidRPr="00780E51">
              <w:rPr>
                <w:rFonts w:ascii="Times New Roman" w:hAnsi="Times New Roman"/>
                <w:sz w:val="24"/>
                <w:szCs w:val="24"/>
              </w:rPr>
              <w:t xml:space="preserve"> 13. </w:t>
            </w:r>
            <w:proofErr w:type="spellStart"/>
            <w:r w:rsidRPr="00780E51">
              <w:rPr>
                <w:rFonts w:ascii="Times New Roman" w:hAnsi="Times New Roman"/>
                <w:sz w:val="24"/>
                <w:szCs w:val="24"/>
              </w:rPr>
              <w:t>Topological</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groups</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8</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tabs>
                <w:tab w:val="left" w:pos="426"/>
              </w:tabs>
              <w:autoSpaceDE w:val="0"/>
              <w:autoSpaceDN w:val="0"/>
              <w:adjustRightInd w:val="0"/>
              <w:rPr>
                <w:rFonts w:eastAsia="Calibri"/>
                <w:lang w:val="en-US"/>
              </w:rPr>
            </w:pPr>
            <w:r w:rsidRPr="00780E51">
              <w:rPr>
                <w:rFonts w:eastAsia="Calibri"/>
                <w:lang w:val="en-US"/>
              </w:rPr>
              <w:t>14</w:t>
            </w: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Lecture</w:t>
            </w:r>
            <w:proofErr w:type="spellEnd"/>
            <w:r w:rsidRPr="00780E51">
              <w:rPr>
                <w:rFonts w:ascii="Times New Roman" w:hAnsi="Times New Roman"/>
                <w:sz w:val="24"/>
                <w:szCs w:val="24"/>
              </w:rPr>
              <w:t xml:space="preserve"> 14. </w:t>
            </w:r>
            <w:proofErr w:type="spellStart"/>
            <w:r w:rsidRPr="00780E51">
              <w:rPr>
                <w:rFonts w:ascii="Times New Roman" w:hAnsi="Times New Roman"/>
                <w:sz w:val="24"/>
                <w:szCs w:val="24"/>
              </w:rPr>
              <w:t>Synthesis</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Structures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2</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Practical</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work</w:t>
            </w:r>
            <w:proofErr w:type="spellEnd"/>
            <w:r w:rsidRPr="00780E51">
              <w:rPr>
                <w:rFonts w:ascii="Times New Roman" w:hAnsi="Times New Roman"/>
                <w:sz w:val="24"/>
                <w:szCs w:val="24"/>
              </w:rPr>
              <w:t xml:space="preserve"> 14. </w:t>
            </w:r>
            <w:proofErr w:type="spellStart"/>
            <w:r w:rsidRPr="00780E51">
              <w:rPr>
                <w:rFonts w:ascii="Times New Roman" w:hAnsi="Times New Roman"/>
                <w:sz w:val="24"/>
                <w:szCs w:val="24"/>
              </w:rPr>
              <w:t>Structures</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3</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Homework</w:t>
            </w:r>
            <w:proofErr w:type="spellEnd"/>
            <w:r w:rsidRPr="00780E51">
              <w:rPr>
                <w:rFonts w:ascii="Times New Roman" w:hAnsi="Times New Roman"/>
                <w:sz w:val="24"/>
                <w:szCs w:val="24"/>
              </w:rPr>
              <w:t xml:space="preserve"> 14. </w:t>
            </w:r>
            <w:proofErr w:type="spellStart"/>
            <w:r w:rsidRPr="00780E51">
              <w:rPr>
                <w:rFonts w:ascii="Times New Roman" w:hAnsi="Times New Roman"/>
                <w:sz w:val="24"/>
                <w:szCs w:val="24"/>
              </w:rPr>
              <w:t>Structures</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8</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tabs>
                <w:tab w:val="left" w:pos="426"/>
              </w:tabs>
              <w:autoSpaceDE w:val="0"/>
              <w:autoSpaceDN w:val="0"/>
              <w:adjustRightInd w:val="0"/>
              <w:rPr>
                <w:rFonts w:eastAsia="Calibri"/>
                <w:lang w:val="en-US"/>
              </w:rPr>
            </w:pPr>
            <w:r w:rsidRPr="00780E51">
              <w:rPr>
                <w:rFonts w:eastAsia="Calibri"/>
                <w:lang w:val="en-US"/>
              </w:rPr>
              <w:t>15</w:t>
            </w: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Lecture</w:t>
            </w:r>
            <w:proofErr w:type="spellEnd"/>
            <w:r w:rsidRPr="00780E51">
              <w:rPr>
                <w:rFonts w:ascii="Times New Roman" w:hAnsi="Times New Roman"/>
                <w:sz w:val="24"/>
                <w:szCs w:val="24"/>
              </w:rPr>
              <w:t xml:space="preserve"> 15. </w:t>
            </w:r>
            <w:proofErr w:type="spellStart"/>
            <w:r w:rsidRPr="00780E51">
              <w:rPr>
                <w:rFonts w:ascii="Times New Roman" w:hAnsi="Times New Roman"/>
                <w:sz w:val="24"/>
                <w:szCs w:val="24"/>
              </w:rPr>
              <w:t>Synthesis</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Categories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2</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2</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Practical</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work</w:t>
            </w:r>
            <w:proofErr w:type="spellEnd"/>
            <w:r w:rsidRPr="00780E51">
              <w:rPr>
                <w:rFonts w:ascii="Times New Roman" w:hAnsi="Times New Roman"/>
                <w:sz w:val="24"/>
                <w:szCs w:val="24"/>
              </w:rPr>
              <w:t xml:space="preserve"> 15. </w:t>
            </w:r>
            <w:proofErr w:type="spellStart"/>
            <w:r w:rsidRPr="00780E51">
              <w:rPr>
                <w:rFonts w:ascii="Times New Roman" w:hAnsi="Times New Roman"/>
                <w:sz w:val="24"/>
                <w:szCs w:val="24"/>
              </w:rPr>
              <w:t>Categories</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3</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Homework</w:t>
            </w:r>
            <w:proofErr w:type="spellEnd"/>
            <w:r w:rsidRPr="00780E51">
              <w:rPr>
                <w:rFonts w:ascii="Times New Roman" w:hAnsi="Times New Roman"/>
                <w:sz w:val="24"/>
                <w:szCs w:val="24"/>
              </w:rPr>
              <w:t xml:space="preserve"> 15. </w:t>
            </w:r>
            <w:proofErr w:type="spellStart"/>
            <w:r w:rsidRPr="00780E51">
              <w:rPr>
                <w:rFonts w:ascii="Times New Roman" w:hAnsi="Times New Roman"/>
                <w:sz w:val="24"/>
                <w:szCs w:val="24"/>
              </w:rPr>
              <w:t>Categories</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Examples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8</w:t>
            </w: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r>
      <w:tr w:rsidR="00780E51" w:rsidRPr="00780E51" w:rsidTr="00780E51">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rPr>
            </w:pPr>
            <w:proofErr w:type="spellStart"/>
            <w:r w:rsidRPr="00780E51">
              <w:rPr>
                <w:rFonts w:ascii="Times New Roman" w:hAnsi="Times New Roman"/>
                <w:sz w:val="24"/>
                <w:szCs w:val="24"/>
              </w:rPr>
              <w:t>Border</w:t>
            </w:r>
            <w:proofErr w:type="spellEnd"/>
            <w:r w:rsidRPr="00780E51">
              <w:rPr>
                <w:rFonts w:ascii="Times New Roman" w:hAnsi="Times New Roman"/>
                <w:sz w:val="24"/>
                <w:szCs w:val="24"/>
              </w:rPr>
              <w:t xml:space="preserve"> </w:t>
            </w:r>
            <w:proofErr w:type="spellStart"/>
            <w:r w:rsidRPr="00780E51">
              <w:rPr>
                <w:rFonts w:ascii="Times New Roman" w:hAnsi="Times New Roman"/>
                <w:sz w:val="24"/>
                <w:szCs w:val="24"/>
              </w:rPr>
              <w:t>control</w:t>
            </w:r>
            <w:proofErr w:type="spellEnd"/>
            <w:r w:rsidRPr="00780E51">
              <w:rPr>
                <w:rFonts w:ascii="Times New Roman" w:hAnsi="Times New Roman"/>
                <w:sz w:val="24"/>
                <w:szCs w:val="24"/>
              </w:rPr>
              <w:t xml:space="preserve"> 2</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780E51" w:rsidRPr="00780E51" w:rsidRDefault="00780E51" w:rsidP="00780E51">
            <w:pPr>
              <w:pStyle w:val="a6"/>
              <w:tabs>
                <w:tab w:val="left" w:pos="426"/>
              </w:tabs>
              <w:autoSpaceDE w:val="0"/>
              <w:autoSpaceDN w:val="0"/>
              <w:adjustRightInd w:val="0"/>
              <w:rPr>
                <w:rFonts w:ascii="Times New Roman" w:hAnsi="Times New Roman"/>
                <w:sz w:val="24"/>
                <w:szCs w:val="24"/>
                <w:lang w:val="en-US"/>
              </w:rPr>
            </w:pPr>
            <w:r w:rsidRPr="00780E51">
              <w:rPr>
                <w:rFonts w:ascii="Times New Roman" w:hAnsi="Times New Roman"/>
                <w:sz w:val="24"/>
                <w:szCs w:val="24"/>
                <w:lang w:val="en-US"/>
              </w:rPr>
              <w:t>100</w:t>
            </w:r>
          </w:p>
        </w:tc>
      </w:tr>
    </w:tbl>
    <w:p w:rsidR="00780E51" w:rsidRDefault="00780E51">
      <w:pPr>
        <w:rPr>
          <w:lang w:val="en-US"/>
        </w:rPr>
      </w:pPr>
    </w:p>
    <w:p w:rsidR="00780E51" w:rsidRDefault="00780E51">
      <w:pPr>
        <w:rPr>
          <w:lang w:val="en-US"/>
        </w:rPr>
      </w:pPr>
    </w:p>
    <w:p w:rsidR="00780E51" w:rsidRPr="00673C24" w:rsidRDefault="00780E51" w:rsidP="00780E51">
      <w:pPr>
        <w:spacing w:line="360" w:lineRule="auto"/>
        <w:jc w:val="both"/>
        <w:rPr>
          <w:lang w:val="en-US"/>
        </w:rPr>
      </w:pPr>
      <w:r w:rsidRPr="00673C24">
        <w:rPr>
          <w:lang w:val="en-US"/>
        </w:rPr>
        <w:t xml:space="preserve">Dean of the Faculty                                              </w:t>
      </w:r>
      <w:r>
        <w:rPr>
          <w:lang w:val="en-US"/>
        </w:rPr>
        <w:t xml:space="preserve">            </w:t>
      </w:r>
      <w:r w:rsidRPr="00673C24">
        <w:rPr>
          <w:lang w:val="en-US"/>
        </w:rPr>
        <w:t xml:space="preserve">    </w:t>
      </w:r>
      <w:r>
        <w:rPr>
          <w:lang w:val="en-US"/>
        </w:rPr>
        <w:t xml:space="preserve"> </w:t>
      </w:r>
    </w:p>
    <w:p w:rsidR="00780E51" w:rsidRDefault="00780E51" w:rsidP="00780E51">
      <w:pPr>
        <w:spacing w:line="360" w:lineRule="auto"/>
        <w:jc w:val="both"/>
        <w:rPr>
          <w:lang w:val="en-US"/>
        </w:rPr>
      </w:pPr>
    </w:p>
    <w:p w:rsidR="00780E51" w:rsidRDefault="00780E51" w:rsidP="00780E51">
      <w:pPr>
        <w:spacing w:line="360" w:lineRule="auto"/>
        <w:jc w:val="both"/>
        <w:rPr>
          <w:lang w:val="en-US"/>
        </w:rPr>
      </w:pPr>
      <w:proofErr w:type="gramStart"/>
      <w:r w:rsidRPr="00673C24">
        <w:rPr>
          <w:lang w:val="en-US"/>
        </w:rPr>
        <w:t>Chairman</w:t>
      </w:r>
      <w:proofErr w:type="gramEnd"/>
      <w:r w:rsidRPr="00673C24">
        <w:rPr>
          <w:lang w:val="en-US"/>
        </w:rPr>
        <w:t xml:space="preserve"> of the Faculty Methodical Bureau</w:t>
      </w:r>
      <w:r>
        <w:rPr>
          <w:lang w:val="en-US"/>
        </w:rPr>
        <w:t xml:space="preserve">                                </w:t>
      </w:r>
    </w:p>
    <w:p w:rsidR="00780E51" w:rsidRDefault="00780E51" w:rsidP="00780E51">
      <w:pPr>
        <w:spacing w:line="360" w:lineRule="auto"/>
        <w:jc w:val="both"/>
        <w:rPr>
          <w:lang w:val="en-US"/>
        </w:rPr>
      </w:pPr>
    </w:p>
    <w:p w:rsidR="00780E51" w:rsidRDefault="00780E51" w:rsidP="00780E51">
      <w:pPr>
        <w:spacing w:line="360" w:lineRule="auto"/>
        <w:jc w:val="both"/>
        <w:rPr>
          <w:lang w:val="en-US"/>
        </w:rPr>
      </w:pPr>
      <w:r w:rsidRPr="00673C24">
        <w:rPr>
          <w:lang w:val="en-US"/>
        </w:rPr>
        <w:t>Head of the Department</w:t>
      </w:r>
      <w:r w:rsidRPr="00673C24">
        <w:rPr>
          <w:lang w:val="en-US"/>
        </w:rPr>
        <w:tab/>
      </w:r>
      <w:r w:rsidRPr="00673C24">
        <w:rPr>
          <w:lang w:val="en-US"/>
        </w:rPr>
        <w:tab/>
      </w:r>
      <w:r w:rsidRPr="00673C24">
        <w:rPr>
          <w:lang w:val="en-US"/>
        </w:rPr>
        <w:tab/>
      </w:r>
      <w:r w:rsidRPr="00673C24">
        <w:rPr>
          <w:lang w:val="en-US"/>
        </w:rPr>
        <w:tab/>
        <w:t xml:space="preserve"> </w:t>
      </w:r>
    </w:p>
    <w:p w:rsidR="00780E51" w:rsidRPr="00673C24" w:rsidRDefault="00780E51" w:rsidP="00780E51">
      <w:pPr>
        <w:spacing w:line="360" w:lineRule="auto"/>
        <w:jc w:val="both"/>
        <w:rPr>
          <w:lang w:val="en-US"/>
        </w:rPr>
      </w:pPr>
    </w:p>
    <w:p w:rsidR="00780E51" w:rsidRPr="00673C24" w:rsidRDefault="00780E51" w:rsidP="00780E51">
      <w:pPr>
        <w:spacing w:line="360" w:lineRule="auto"/>
        <w:jc w:val="both"/>
        <w:rPr>
          <w:lang w:val="en-US"/>
        </w:rPr>
      </w:pPr>
      <w:r w:rsidRPr="00C84DEA">
        <w:rPr>
          <w:lang w:val="en-US"/>
        </w:rPr>
        <w:t xml:space="preserve">Lecturer:                                                     </w:t>
      </w:r>
      <w:r>
        <w:rPr>
          <w:lang w:val="en-US"/>
        </w:rPr>
        <w:t xml:space="preserve">                             </w:t>
      </w:r>
    </w:p>
    <w:p w:rsidR="00780E51" w:rsidRPr="00780E51" w:rsidRDefault="00780E51">
      <w:pPr>
        <w:rPr>
          <w:lang w:val="en-US"/>
        </w:rPr>
      </w:pPr>
      <w:bookmarkStart w:id="0" w:name="_GoBack"/>
      <w:bookmarkEnd w:id="0"/>
    </w:p>
    <w:sectPr w:rsidR="00780E51" w:rsidRPr="00780E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3CC1"/>
    <w:multiLevelType w:val="hybridMultilevel"/>
    <w:tmpl w:val="FD36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B54E39"/>
    <w:multiLevelType w:val="hybridMultilevel"/>
    <w:tmpl w:val="27BCA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36"/>
    <w:rsid w:val="000F04C2"/>
    <w:rsid w:val="00780E51"/>
    <w:rsid w:val="00C87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75AAE-99CD-4F2F-ACA2-5F66F0E4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1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7136"/>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C87136"/>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780E51"/>
    <w:pPr>
      <w:keepNext/>
      <w:keepLines/>
      <w:spacing w:before="4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semiHidden/>
    <w:unhideWhenUsed/>
    <w:qFormat/>
    <w:rsid w:val="00C8713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713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C87136"/>
    <w:rPr>
      <w:rFonts w:ascii="Arial" w:eastAsia="Times New Roman" w:hAnsi="Arial" w:cs="Arial"/>
      <w:b/>
      <w:bCs/>
      <w:sz w:val="26"/>
      <w:szCs w:val="26"/>
      <w:lang w:eastAsia="ru-RU"/>
    </w:rPr>
  </w:style>
  <w:style w:type="character" w:customStyle="1" w:styleId="70">
    <w:name w:val="Заголовок 7 Знак"/>
    <w:basedOn w:val="a0"/>
    <w:link w:val="7"/>
    <w:semiHidden/>
    <w:rsid w:val="00C87136"/>
    <w:rPr>
      <w:rFonts w:ascii="Times New Roman" w:eastAsia="Times New Roman" w:hAnsi="Times New Roman" w:cs="Times New Roman"/>
      <w:sz w:val="24"/>
      <w:szCs w:val="24"/>
      <w:lang w:eastAsia="ru-RU"/>
    </w:rPr>
  </w:style>
  <w:style w:type="paragraph" w:styleId="a3">
    <w:name w:val="Body Text Indent"/>
    <w:basedOn w:val="a"/>
    <w:link w:val="a4"/>
    <w:unhideWhenUsed/>
    <w:rsid w:val="00C87136"/>
    <w:pPr>
      <w:spacing w:after="120"/>
      <w:ind w:left="283"/>
    </w:pPr>
    <w:rPr>
      <w:rFonts w:eastAsia="Calibri"/>
    </w:rPr>
  </w:style>
  <w:style w:type="character" w:customStyle="1" w:styleId="a4">
    <w:name w:val="Основной текст с отступом Знак"/>
    <w:basedOn w:val="a0"/>
    <w:link w:val="a3"/>
    <w:rsid w:val="00C87136"/>
    <w:rPr>
      <w:rFonts w:ascii="Times New Roman" w:eastAsia="Calibri" w:hAnsi="Times New Roman" w:cs="Times New Roman"/>
      <w:sz w:val="24"/>
      <w:szCs w:val="24"/>
      <w:lang w:eastAsia="ru-RU"/>
    </w:rPr>
  </w:style>
  <w:style w:type="character" w:customStyle="1" w:styleId="40">
    <w:name w:val="Заголовок 4 Знак"/>
    <w:basedOn w:val="a0"/>
    <w:link w:val="4"/>
    <w:uiPriority w:val="9"/>
    <w:semiHidden/>
    <w:rsid w:val="00780E51"/>
    <w:rPr>
      <w:rFonts w:asciiTheme="majorHAnsi" w:eastAsiaTheme="majorEastAsia" w:hAnsiTheme="majorHAnsi" w:cstheme="majorBidi"/>
      <w:i/>
      <w:iCs/>
      <w:color w:val="2E74B5" w:themeColor="accent1" w:themeShade="BF"/>
      <w:sz w:val="24"/>
      <w:szCs w:val="24"/>
      <w:lang w:eastAsia="ru-RU"/>
    </w:rPr>
  </w:style>
  <w:style w:type="character" w:customStyle="1" w:styleId="shorttext">
    <w:name w:val="short_text"/>
    <w:uiPriority w:val="99"/>
    <w:rsid w:val="00780E51"/>
    <w:rPr>
      <w:rFonts w:cs="Times New Roman"/>
    </w:rPr>
  </w:style>
  <w:style w:type="character" w:styleId="a5">
    <w:name w:val="Hyperlink"/>
    <w:rsid w:val="00780E51"/>
    <w:rPr>
      <w:color w:val="0000FF"/>
      <w:u w:val="single"/>
    </w:rPr>
  </w:style>
  <w:style w:type="paragraph" w:styleId="a6">
    <w:name w:val="List Paragraph"/>
    <w:basedOn w:val="a"/>
    <w:uiPriority w:val="34"/>
    <w:qFormat/>
    <w:rsid w:val="00780E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780E5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7">
    <w:name w:val="Table Grid"/>
    <w:basedOn w:val="a1"/>
    <w:uiPriority w:val="59"/>
    <w:rsid w:val="0078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1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ovajskys@mail.ru" TargetMode="External"/><Relationship Id="rId5" Type="http://schemas.openxmlformats.org/officeDocument/2006/relationships/hyperlink" Target="mailto:serovajsky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1362</Words>
  <Characters>7765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Касенов Сырым</dc:creator>
  <cp:keywords/>
  <dc:description/>
  <cp:lastModifiedBy>admin</cp:lastModifiedBy>
  <cp:revision>2</cp:revision>
  <dcterms:created xsi:type="dcterms:W3CDTF">2018-09-11T10:12:00Z</dcterms:created>
  <dcterms:modified xsi:type="dcterms:W3CDTF">2018-09-27T10:58:00Z</dcterms:modified>
</cp:coreProperties>
</file>